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1150" w14:textId="511964F0" w:rsidR="00CA778E" w:rsidRPr="006F0571" w:rsidRDefault="00CA778E" w:rsidP="00CA778E">
      <w:pPr>
        <w:keepNext/>
        <w:keepLines/>
        <w:tabs>
          <w:tab w:val="left" w:pos="993"/>
          <w:tab w:val="left" w:pos="1035"/>
        </w:tabs>
        <w:spacing w:before="100" w:after="100"/>
        <w:ind w:left="1040" w:hanging="1040"/>
        <w:outlineLvl w:val="1"/>
        <w:rPr>
          <w:rFonts w:ascii="Arial" w:eastAsiaTheme="minorEastAsia" w:hAnsi="Arial" w:cs="Arial"/>
          <w:b/>
          <w:color w:val="000000"/>
          <w:sz w:val="19"/>
          <w:lang w:val="de-DE" w:eastAsia="ja-JP"/>
        </w:rPr>
      </w:pPr>
      <w:r w:rsidRPr="00CE47B3">
        <w:rPr>
          <w:rFonts w:ascii="Arial" w:eastAsiaTheme="minorEastAsia" w:hAnsi="Arial" w:cs="Arial"/>
          <w:b/>
          <w:color w:val="000000"/>
          <w:sz w:val="22"/>
          <w:lang w:val="de-DE" w:eastAsia="ja-JP"/>
        </w:rPr>
        <w:tab/>
      </w:r>
      <w:proofErr w:type="spellStart"/>
      <w:r w:rsidRPr="00D44078">
        <w:rPr>
          <w:rFonts w:ascii="Arial" w:eastAsiaTheme="minorEastAsia" w:hAnsi="Arial" w:cs="Arial"/>
          <w:b/>
          <w:color w:val="000000"/>
          <w:sz w:val="20"/>
          <w:lang w:val="de-DE" w:eastAsia="ja-JP"/>
        </w:rPr>
        <w:t>Vertiga</w:t>
      </w:r>
      <w:proofErr w:type="spellEnd"/>
      <w:r w:rsidRPr="00D44078">
        <w:rPr>
          <w:rFonts w:ascii="Arial" w:eastAsiaTheme="minorEastAsia" w:hAnsi="Arial" w:cs="Arial"/>
          <w:b/>
          <w:color w:val="000000"/>
          <w:sz w:val="20"/>
          <w:lang w:val="de-DE" w:eastAsia="ja-JP"/>
        </w:rPr>
        <w:t xml:space="preserve"> </w:t>
      </w:r>
      <w:r w:rsidR="002A37E1">
        <w:rPr>
          <w:rFonts w:ascii="Arial" w:eastAsiaTheme="minorEastAsia" w:hAnsi="Arial" w:cs="Arial"/>
          <w:b/>
          <w:color w:val="000000"/>
          <w:sz w:val="20"/>
          <w:lang w:val="de-DE" w:eastAsia="ja-JP"/>
        </w:rPr>
        <w:t>Hybrid</w:t>
      </w:r>
    </w:p>
    <w:p w14:paraId="0E06F0E0" w14:textId="6F7A5094" w:rsidR="00CA778E" w:rsidRPr="00455EB9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455EB9">
        <w:rPr>
          <w:rFonts w:ascii="Arial" w:hAnsi="Arial" w:cs="Arial"/>
          <w:color w:val="000000"/>
          <w:sz w:val="20"/>
          <w:lang w:val="de-DE"/>
        </w:rPr>
        <w:t>Vormontiertes ver</w:t>
      </w:r>
      <w:r>
        <w:rPr>
          <w:rFonts w:ascii="Arial" w:hAnsi="Arial" w:cs="Arial"/>
          <w:color w:val="000000"/>
          <w:sz w:val="20"/>
          <w:lang w:val="de-DE"/>
        </w:rPr>
        <w:t>tikales Heiz- und/oder Kühlgerät mit vertikalem</w:t>
      </w:r>
      <w:r w:rsidRPr="00455EB9">
        <w:rPr>
          <w:rFonts w:ascii="Arial" w:hAnsi="Arial" w:cs="Arial"/>
          <w:color w:val="000000"/>
          <w:sz w:val="20"/>
          <w:lang w:val="de-DE"/>
        </w:rPr>
        <w:t xml:space="preserve"> </w:t>
      </w:r>
      <w:r>
        <w:rPr>
          <w:rFonts w:ascii="Arial" w:hAnsi="Arial" w:cs="Arial"/>
          <w:color w:val="000000"/>
          <w:sz w:val="20"/>
          <w:lang w:val="de-DE"/>
        </w:rPr>
        <w:t xml:space="preserve">Fächerrosten </w:t>
      </w:r>
      <w:r w:rsidRPr="00455EB9">
        <w:rPr>
          <w:rFonts w:ascii="Arial" w:hAnsi="Arial" w:cs="Arial"/>
          <w:color w:val="000000"/>
          <w:sz w:val="20"/>
          <w:lang w:val="de-DE"/>
        </w:rPr>
        <w:t>links und rechts und gestanzte Ansaugöffnungen oben und unten. Die Oberseite der vorderen Verkleidung wird in die Wandkassette gehakt, die Unterseite wird mittels 2 Schrauben an den Wandkassetten befestigt. Geeignet für Wandmontage</w:t>
      </w:r>
      <w:r>
        <w:rPr>
          <w:rFonts w:ascii="Arial" w:hAnsi="Arial" w:cs="Arial"/>
          <w:color w:val="000000"/>
          <w:sz w:val="20"/>
          <w:lang w:val="de-DE"/>
        </w:rPr>
        <w:t xml:space="preserve">. </w:t>
      </w:r>
      <w:r w:rsidRPr="00364C05">
        <w:rPr>
          <w:rFonts w:ascii="Arial" w:hAnsi="Arial" w:cs="Arial"/>
          <w:color w:val="000000"/>
          <w:sz w:val="20"/>
          <w:lang w:val="de-DE"/>
        </w:rPr>
        <w:t>Der Heizkörper</w:t>
      </w:r>
      <w:r>
        <w:rPr>
          <w:rFonts w:ascii="Arial" w:hAnsi="Arial" w:cs="Arial"/>
          <w:color w:val="000000"/>
          <w:sz w:val="20"/>
          <w:lang w:val="de-DE"/>
        </w:rPr>
        <w:t xml:space="preserve"> ist</w:t>
      </w:r>
      <w:r w:rsidRPr="00364C05">
        <w:rPr>
          <w:rFonts w:ascii="Arial" w:hAnsi="Arial" w:cs="Arial"/>
          <w:color w:val="000000"/>
          <w:sz w:val="20"/>
          <w:lang w:val="de-DE"/>
        </w:rPr>
        <w:t xml:space="preserve"> </w:t>
      </w:r>
      <w:r w:rsidRPr="00505260">
        <w:rPr>
          <w:rFonts w:ascii="Arial" w:hAnsi="Arial" w:cs="Arial"/>
          <w:color w:val="000000"/>
          <w:sz w:val="20"/>
          <w:lang w:val="de-DE"/>
        </w:rPr>
        <w:t>für de</w:t>
      </w:r>
      <w:r>
        <w:rPr>
          <w:rFonts w:ascii="Arial" w:hAnsi="Arial" w:cs="Arial"/>
          <w:color w:val="000000"/>
          <w:sz w:val="20"/>
          <w:lang w:val="de-DE"/>
        </w:rPr>
        <w:t>n Anschluss an klassische wassergeführte Heiz</w:t>
      </w:r>
      <w:r w:rsidRPr="00505260">
        <w:rPr>
          <w:rFonts w:ascii="Arial" w:hAnsi="Arial" w:cs="Arial"/>
          <w:color w:val="000000"/>
          <w:sz w:val="20"/>
          <w:lang w:val="de-DE"/>
        </w:rPr>
        <w:t xml:space="preserve">systeme </w:t>
      </w:r>
      <w:r>
        <w:rPr>
          <w:rFonts w:ascii="Arial" w:hAnsi="Arial" w:cs="Arial"/>
          <w:color w:val="000000"/>
          <w:sz w:val="20"/>
          <w:lang w:val="de-DE"/>
        </w:rPr>
        <w:t>vorgesehen.</w:t>
      </w:r>
    </w:p>
    <w:p w14:paraId="3B536770" w14:textId="77777777" w:rsidR="00CA778E" w:rsidRPr="00455EB9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09B41805" w14:textId="77777777" w:rsidR="00CA778E" w:rsidRPr="00455EB9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  <w:r w:rsidRPr="00455EB9">
        <w:rPr>
          <w:rFonts w:ascii="Arial" w:hAnsi="Arial" w:cs="Arial"/>
          <w:b/>
          <w:bCs/>
          <w:color w:val="000000"/>
          <w:sz w:val="20"/>
          <w:lang w:val="de-DE"/>
        </w:rPr>
        <w:t>Material</w:t>
      </w:r>
      <w:r>
        <w:rPr>
          <w:rFonts w:ascii="Arial" w:hAnsi="Arial" w:cs="Arial"/>
          <w:b/>
          <w:bCs/>
          <w:color w:val="000000"/>
          <w:sz w:val="20"/>
          <w:lang w:val="de-DE"/>
        </w:rPr>
        <w:t>:</w:t>
      </w:r>
    </w:p>
    <w:p w14:paraId="5D0A339C" w14:textId="77777777" w:rsidR="00CA778E" w:rsidRPr="00455EB9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6B6ABF8F" w14:textId="77777777" w:rsidR="00CA778E" w:rsidRPr="00B469DB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  <w:r w:rsidRPr="00455EB9">
        <w:rPr>
          <w:rFonts w:ascii="Arial" w:hAnsi="Arial" w:cs="Arial"/>
          <w:b/>
          <w:bCs/>
          <w:color w:val="000000"/>
          <w:sz w:val="20"/>
          <w:lang w:val="de-DE"/>
        </w:rPr>
        <w:t>Wandkassette</w:t>
      </w:r>
    </w:p>
    <w:p w14:paraId="7943D39F" w14:textId="77777777" w:rsidR="00CA778E" w:rsidRPr="00455EB9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455EB9">
        <w:rPr>
          <w:rFonts w:ascii="Arial" w:hAnsi="Arial" w:cs="Arial"/>
          <w:color w:val="000000"/>
          <w:sz w:val="20"/>
          <w:lang w:val="de-DE"/>
        </w:rPr>
        <w:t xml:space="preserve">Träger-Rückwand aus 1,25 mm dickem galvanisiertem Stahlblech. </w:t>
      </w:r>
    </w:p>
    <w:p w14:paraId="3A1A7293" w14:textId="77777777" w:rsidR="00CA778E" w:rsidRPr="00455EB9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vertAlign w:val="superscript"/>
          <w:lang w:val="de-DE"/>
        </w:rPr>
      </w:pPr>
      <w:r w:rsidRPr="00455EB9">
        <w:rPr>
          <w:rFonts w:ascii="Arial" w:hAnsi="Arial" w:cs="Arial"/>
          <w:color w:val="000000"/>
          <w:sz w:val="20"/>
          <w:lang w:val="de-DE"/>
        </w:rPr>
        <w:t>Die Wandkassette ist an der Innenseite mit schallabsorbierender Polyesterwolle, Dicke 15 mm, Dichte 20 kg/m³ ausgestattet.</w:t>
      </w:r>
    </w:p>
    <w:p w14:paraId="23AA35F7" w14:textId="77777777" w:rsidR="00CA778E" w:rsidRPr="00AD1D5A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455EB9">
        <w:rPr>
          <w:rFonts w:ascii="Arial" w:hAnsi="Arial" w:cs="Arial"/>
          <w:color w:val="000000"/>
          <w:sz w:val="20"/>
          <w:lang w:val="de-DE"/>
        </w:rPr>
        <w:t>Beschichtung mit sanft strukturiertem kratzfestem Polyeste</w:t>
      </w:r>
      <w:r>
        <w:rPr>
          <w:rFonts w:ascii="Arial" w:hAnsi="Arial" w:cs="Arial"/>
          <w:color w:val="000000"/>
          <w:sz w:val="20"/>
          <w:lang w:val="de-DE"/>
        </w:rPr>
        <w:t>rpulver, elektrostatisch aufgeb</w:t>
      </w:r>
      <w:r w:rsidRPr="00455EB9">
        <w:rPr>
          <w:rFonts w:ascii="Arial" w:hAnsi="Arial" w:cs="Arial"/>
          <w:color w:val="000000"/>
          <w:sz w:val="20"/>
          <w:lang w:val="de-DE"/>
        </w:rPr>
        <w:t>r</w:t>
      </w:r>
      <w:r>
        <w:rPr>
          <w:rFonts w:ascii="Arial" w:hAnsi="Arial" w:cs="Arial"/>
          <w:color w:val="000000"/>
          <w:sz w:val="20"/>
          <w:lang w:val="de-DE"/>
        </w:rPr>
        <w:t>a</w:t>
      </w:r>
      <w:r w:rsidRPr="00455EB9">
        <w:rPr>
          <w:rFonts w:ascii="Arial" w:hAnsi="Arial" w:cs="Arial"/>
          <w:color w:val="000000"/>
          <w:sz w:val="20"/>
          <w:lang w:val="de-DE"/>
        </w:rPr>
        <w:t xml:space="preserve">cht und bei 200°C einbrennlackiert. </w:t>
      </w:r>
      <w:r w:rsidRPr="00AD1D5A">
        <w:rPr>
          <w:rFonts w:ascii="Arial" w:hAnsi="Arial" w:cs="Arial"/>
          <w:color w:val="000000"/>
          <w:sz w:val="20"/>
          <w:lang w:val="de-DE"/>
        </w:rPr>
        <w:t>UV-beständig nach ASTM G53.</w:t>
      </w:r>
    </w:p>
    <w:p w14:paraId="53E4FFEC" w14:textId="77777777" w:rsidR="00CA778E" w:rsidRPr="00AD1D5A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133AED9C" w14:textId="77777777" w:rsidR="00CA778E" w:rsidRPr="00535E9E" w:rsidRDefault="00CA778E" w:rsidP="00CA778E">
      <w:pPr>
        <w:keepNext/>
        <w:keepLines/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  <w:r>
        <w:rPr>
          <w:rFonts w:ascii="Arial" w:hAnsi="Arial" w:cs="Arial"/>
          <w:b/>
          <w:bCs/>
          <w:color w:val="000000"/>
          <w:sz w:val="20"/>
          <w:lang w:val="de-DE"/>
        </w:rPr>
        <w:t>Wärmetauscher für dynamische Geräte:</w:t>
      </w:r>
      <w:r w:rsidRPr="00455EB9">
        <w:rPr>
          <w:rFonts w:ascii="Arial" w:hAnsi="Arial" w:cs="Arial"/>
          <w:b/>
          <w:bCs/>
          <w:color w:val="000000"/>
          <w:sz w:val="20"/>
          <w:lang w:val="de-DE"/>
        </w:rPr>
        <w:br/>
      </w:r>
      <w:r>
        <w:rPr>
          <w:rFonts w:ascii="Arial" w:hAnsi="Arial" w:cs="Arial"/>
          <w:color w:val="000000"/>
          <w:sz w:val="20"/>
          <w:lang w:val="de-DE"/>
        </w:rPr>
        <w:t>Die Low-H2O Wärmetauscher bestehen</w:t>
      </w:r>
      <w:r w:rsidRPr="00455EB9">
        <w:rPr>
          <w:rFonts w:ascii="Arial" w:hAnsi="Arial" w:cs="Arial"/>
          <w:color w:val="000000"/>
          <w:sz w:val="20"/>
          <w:lang w:val="de-DE"/>
        </w:rPr>
        <w:t xml:space="preserve"> aus runden, nahtlosen Umwälzröhren </w:t>
      </w:r>
      <w:proofErr w:type="gramStart"/>
      <w:r w:rsidRPr="00455EB9">
        <w:rPr>
          <w:rFonts w:ascii="Arial" w:hAnsi="Arial" w:cs="Arial"/>
          <w:color w:val="000000"/>
          <w:sz w:val="20"/>
          <w:lang w:val="de-DE"/>
        </w:rPr>
        <w:t>aus reinem roten Kupfer</w:t>
      </w:r>
      <w:proofErr w:type="gramEnd"/>
      <w:r w:rsidRPr="00455EB9">
        <w:rPr>
          <w:rFonts w:ascii="Arial" w:hAnsi="Arial" w:cs="Arial"/>
          <w:color w:val="000000"/>
          <w:sz w:val="20"/>
          <w:lang w:val="de-DE"/>
        </w:rPr>
        <w:t xml:space="preserve">, Lamellen aus reinem Aluminium mit einem Abstand von 2,1 mm und ausgestattet mit einem integrierten Messingkollektor. Inklusive Entlüfter 1/8”. </w:t>
      </w:r>
      <w:r w:rsidRPr="00455EB9">
        <w:rPr>
          <w:rFonts w:ascii="Arial" w:hAnsi="Arial" w:cs="Arial"/>
          <w:color w:val="000000"/>
          <w:sz w:val="20"/>
          <w:lang w:val="de-DE"/>
        </w:rPr>
        <w:br/>
        <w:t>Die Heizkörper werden an eine Zweirohrinstallation angeschlossen.</w:t>
      </w:r>
      <w:r w:rsidRPr="00455EB9">
        <w:rPr>
          <w:rFonts w:ascii="Arial" w:hAnsi="Arial" w:cs="Arial"/>
          <w:color w:val="000000"/>
          <w:sz w:val="20"/>
          <w:lang w:val="de-DE"/>
        </w:rPr>
        <w:br/>
        <w:t>Der Wärmetauscher ist elektrostatisch mit anthrazitgrauem Polyesterpulver RAL 7024, Glanzgrad 70%, beschichtet.</w:t>
      </w:r>
    </w:p>
    <w:p w14:paraId="56BA2A39" w14:textId="77777777" w:rsidR="00CA778E" w:rsidRPr="00B469DB" w:rsidRDefault="00CA778E" w:rsidP="00CA778E">
      <w:pPr>
        <w:keepNext/>
        <w:keepLines/>
        <w:spacing w:before="100" w:after="100"/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 w:rsidRPr="00B469DB">
        <w:rPr>
          <w:rFonts w:ascii="Arial" w:hAnsi="Arial" w:cs="Arial"/>
          <w:color w:val="000000"/>
          <w:sz w:val="20"/>
          <w:lang w:val="de-DE"/>
        </w:rPr>
        <w:t>Testdruck Wärmetauscher: 25 bar.</w:t>
      </w:r>
    </w:p>
    <w:p w14:paraId="3EF2C185" w14:textId="77777777" w:rsidR="00CA778E" w:rsidRPr="00B469DB" w:rsidRDefault="00CA778E" w:rsidP="00CA778E">
      <w:pPr>
        <w:keepNext/>
        <w:keepLines/>
        <w:spacing w:before="100" w:after="100"/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 w:rsidRPr="00B469DB">
        <w:rPr>
          <w:rFonts w:ascii="Arial" w:hAnsi="Arial" w:cs="Arial"/>
          <w:color w:val="000000"/>
          <w:sz w:val="20"/>
          <w:lang w:val="de-DE"/>
        </w:rPr>
        <w:t>Betriebsdruck: 10 bar.</w:t>
      </w:r>
    </w:p>
    <w:p w14:paraId="01F6EBFA" w14:textId="77777777" w:rsidR="00CA778E" w:rsidRPr="00B469DB" w:rsidRDefault="00CA778E" w:rsidP="00CA778E">
      <w:pPr>
        <w:keepNext/>
        <w:keepLines/>
        <w:spacing w:before="100" w:after="100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78C7956E" w14:textId="77777777" w:rsidR="00CA778E" w:rsidRPr="00455EB9" w:rsidRDefault="00CA778E" w:rsidP="00CA778E">
      <w:pPr>
        <w:keepNext/>
        <w:keepLines/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455EB9">
        <w:rPr>
          <w:rFonts w:ascii="Arial" w:hAnsi="Arial" w:cs="Arial"/>
          <w:b/>
          <w:color w:val="000000"/>
          <w:sz w:val="20"/>
          <w:lang w:val="de-DE"/>
        </w:rPr>
        <w:lastRenderedPageBreak/>
        <w:t>Hydraulische</w:t>
      </w:r>
      <w:r>
        <w:rPr>
          <w:rFonts w:ascii="Arial" w:hAnsi="Arial" w:cs="Arial"/>
          <w:b/>
          <w:color w:val="000000"/>
          <w:sz w:val="20"/>
          <w:lang w:val="de-DE"/>
        </w:rPr>
        <w:t>r</w:t>
      </w:r>
      <w:r w:rsidRPr="00455EB9">
        <w:rPr>
          <w:rFonts w:ascii="Arial" w:hAnsi="Arial" w:cs="Arial"/>
          <w:b/>
          <w:color w:val="000000"/>
          <w:sz w:val="20"/>
          <w:lang w:val="de-DE"/>
        </w:rPr>
        <w:t xml:space="preserve"> Anschlu</w:t>
      </w:r>
      <w:r>
        <w:rPr>
          <w:rFonts w:ascii="Arial" w:hAnsi="Arial" w:cs="Arial"/>
          <w:b/>
          <w:color w:val="000000"/>
          <w:sz w:val="20"/>
          <w:lang w:val="de-DE"/>
        </w:rPr>
        <w:t>ss:</w:t>
      </w:r>
      <w:r w:rsidRPr="00455EB9">
        <w:rPr>
          <w:rFonts w:ascii="Arial" w:hAnsi="Arial" w:cs="Arial"/>
          <w:b/>
          <w:color w:val="000000"/>
          <w:sz w:val="20"/>
          <w:lang w:val="de-DE"/>
        </w:rPr>
        <w:br/>
      </w:r>
      <w:r w:rsidRPr="00455EB9">
        <w:rPr>
          <w:rFonts w:ascii="Arial" w:hAnsi="Arial" w:cs="Arial"/>
          <w:color w:val="000000"/>
          <w:sz w:val="20"/>
          <w:lang w:val="de-DE"/>
        </w:rPr>
        <w:t>Universeller Mittenanschlu</w:t>
      </w:r>
      <w:r>
        <w:rPr>
          <w:rFonts w:ascii="Arial" w:hAnsi="Arial" w:cs="Arial"/>
          <w:color w:val="000000"/>
          <w:sz w:val="20"/>
          <w:lang w:val="de-DE"/>
        </w:rPr>
        <w:t>ss</w:t>
      </w:r>
      <w:r w:rsidRPr="00455EB9">
        <w:rPr>
          <w:rFonts w:ascii="Arial" w:hAnsi="Arial" w:cs="Arial"/>
          <w:color w:val="000000"/>
          <w:sz w:val="20"/>
          <w:lang w:val="de-DE"/>
        </w:rPr>
        <w:t xml:space="preserve"> MM, G1/2” Innengewinde. Achsabstand Vorlauf/Rücklauf 50 mm. Vorlauf links oder rechts, Anschluss mit oder ohne Heizkörperventil mit Thermostatkopf.</w:t>
      </w:r>
      <w:r w:rsidRPr="00455EB9">
        <w:rPr>
          <w:rFonts w:ascii="Arial" w:hAnsi="Arial" w:cs="Arial"/>
          <w:color w:val="000000"/>
          <w:sz w:val="20"/>
          <w:lang w:val="de-DE"/>
        </w:rPr>
        <w:br/>
      </w:r>
      <w:proofErr w:type="spellStart"/>
      <w:r w:rsidRPr="00455EB9">
        <w:rPr>
          <w:rFonts w:ascii="Arial" w:hAnsi="Arial" w:cs="Arial"/>
          <w:color w:val="000000"/>
          <w:sz w:val="20"/>
          <w:lang w:val="de-DE"/>
        </w:rPr>
        <w:t>Obenansc</w:t>
      </w:r>
      <w:r>
        <w:rPr>
          <w:rFonts w:ascii="Arial" w:hAnsi="Arial" w:cs="Arial"/>
          <w:color w:val="000000"/>
          <w:sz w:val="20"/>
          <w:lang w:val="de-DE"/>
        </w:rPr>
        <w:t>hluss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: Das Gerät ist umkehrbar. Die Entlüftung </w:t>
      </w:r>
      <w:r w:rsidRPr="00455EB9">
        <w:rPr>
          <w:rFonts w:ascii="Arial" w:hAnsi="Arial" w:cs="Arial"/>
          <w:color w:val="000000"/>
          <w:sz w:val="20"/>
          <w:lang w:val="de-DE"/>
        </w:rPr>
        <w:t>mu</w:t>
      </w:r>
      <w:r>
        <w:rPr>
          <w:rFonts w:ascii="Arial" w:hAnsi="Arial" w:cs="Arial"/>
          <w:color w:val="000000"/>
          <w:sz w:val="20"/>
          <w:lang w:val="de-DE"/>
        </w:rPr>
        <w:t>ss dann bauseitig über die Rohrleitung erfolgen.</w:t>
      </w:r>
    </w:p>
    <w:p w14:paraId="1BBCA556" w14:textId="77777777" w:rsidR="00CA778E" w:rsidRPr="00455EB9" w:rsidRDefault="00CA778E" w:rsidP="00CA778E">
      <w:pPr>
        <w:pStyle w:val="Listenabsatz"/>
        <w:keepNext/>
        <w:keepLines/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2F1F8EEA" w14:textId="2DF099DE" w:rsidR="00CA778E" w:rsidRPr="0087460E" w:rsidRDefault="00CA778E" w:rsidP="00CA778E">
      <w:pPr>
        <w:pStyle w:val="Listenabsatz"/>
        <w:keepNext/>
        <w:keepLines/>
        <w:tabs>
          <w:tab w:val="left" w:pos="993"/>
        </w:tabs>
        <w:spacing w:before="100" w:after="100"/>
        <w:ind w:left="993"/>
        <w:contextualSpacing w:val="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eastAsiaTheme="minorEastAsia" w:hAnsi="Arial" w:cs="Arial"/>
          <w:b/>
          <w:color w:val="000000"/>
          <w:sz w:val="20"/>
          <w:lang w:val="de-DE" w:eastAsia="ja-JP"/>
        </w:rPr>
        <w:t xml:space="preserve">Integriertes </w:t>
      </w:r>
      <w:proofErr w:type="gramStart"/>
      <w:r w:rsidRPr="0087460E">
        <w:rPr>
          <w:rFonts w:ascii="Arial" w:eastAsiaTheme="minorEastAsia" w:hAnsi="Arial" w:cs="Arial"/>
          <w:b/>
          <w:color w:val="000000"/>
          <w:sz w:val="20"/>
          <w:lang w:val="de-DE" w:eastAsia="ja-JP"/>
        </w:rPr>
        <w:t>DB</w:t>
      </w:r>
      <w:r>
        <w:rPr>
          <w:rFonts w:ascii="Arial" w:eastAsiaTheme="minorEastAsia" w:hAnsi="Arial" w:cs="Arial"/>
          <w:b/>
          <w:color w:val="000000"/>
          <w:sz w:val="20"/>
          <w:lang w:val="de-DE" w:eastAsia="ja-JP"/>
        </w:rPr>
        <w:t>H</w:t>
      </w:r>
      <w:r w:rsidRPr="0087460E">
        <w:rPr>
          <w:rFonts w:ascii="Arial" w:eastAsiaTheme="minorEastAsia" w:hAnsi="Arial" w:cs="Arial"/>
          <w:b/>
          <w:color w:val="000000"/>
          <w:sz w:val="20"/>
          <w:lang w:val="de-DE" w:eastAsia="ja-JP"/>
        </w:rPr>
        <w:t xml:space="preserve"> </w:t>
      </w:r>
      <w:r>
        <w:rPr>
          <w:rFonts w:ascii="Arial" w:eastAsiaTheme="minorEastAsia" w:hAnsi="Arial" w:cs="Arial"/>
          <w:b/>
          <w:color w:val="000000"/>
          <w:sz w:val="20"/>
          <w:lang w:val="de-DE" w:eastAsia="ja-JP"/>
        </w:rPr>
        <w:t>System</w:t>
      </w:r>
      <w:proofErr w:type="gramEnd"/>
      <w:r w:rsidRPr="0087460E">
        <w:rPr>
          <w:rFonts w:ascii="Arial" w:eastAsiaTheme="minorEastAsia" w:hAnsi="Arial" w:cs="Arial"/>
          <w:b/>
          <w:color w:val="000000"/>
          <w:sz w:val="20"/>
          <w:lang w:val="de-DE" w:eastAsia="ja-JP"/>
        </w:rPr>
        <w:t xml:space="preserve"> (DB</w:t>
      </w:r>
      <w:r>
        <w:rPr>
          <w:rFonts w:ascii="Arial" w:eastAsiaTheme="minorEastAsia" w:hAnsi="Arial" w:cs="Arial"/>
          <w:b/>
          <w:color w:val="000000"/>
          <w:sz w:val="20"/>
          <w:lang w:val="de-DE" w:eastAsia="ja-JP"/>
        </w:rPr>
        <w:t>H</w:t>
      </w:r>
      <w:r w:rsidRPr="0087460E">
        <w:rPr>
          <w:rFonts w:ascii="Arial" w:eastAsiaTheme="minorEastAsia" w:hAnsi="Arial" w:cs="Arial"/>
          <w:b/>
          <w:color w:val="000000"/>
          <w:sz w:val="20"/>
          <w:lang w:val="de-DE" w:eastAsia="ja-JP"/>
        </w:rPr>
        <w:t xml:space="preserve"> =</w:t>
      </w:r>
      <w:r>
        <w:rPr>
          <w:rFonts w:ascii="Arial" w:eastAsiaTheme="minorEastAsia" w:hAnsi="Arial" w:cs="Arial"/>
          <w:b/>
          <w:color w:val="000000"/>
          <w:sz w:val="20"/>
          <w:lang w:val="de-DE" w:eastAsia="ja-JP"/>
        </w:rPr>
        <w:t xml:space="preserve"> </w:t>
      </w:r>
      <w:r w:rsidRPr="0087460E">
        <w:rPr>
          <w:rFonts w:ascii="Arial" w:eastAsiaTheme="minorEastAsia" w:hAnsi="Arial" w:cs="Arial"/>
          <w:b/>
          <w:color w:val="000000"/>
          <w:sz w:val="20"/>
          <w:lang w:val="de-DE" w:eastAsia="ja-JP"/>
        </w:rPr>
        <w:t xml:space="preserve">Dynamic Boost </w:t>
      </w:r>
      <w:r>
        <w:rPr>
          <w:rFonts w:ascii="Arial" w:eastAsiaTheme="minorEastAsia" w:hAnsi="Arial" w:cs="Arial"/>
          <w:b/>
          <w:color w:val="000000"/>
          <w:sz w:val="20"/>
          <w:lang w:val="de-DE" w:eastAsia="ja-JP"/>
        </w:rPr>
        <w:t>Hybrid</w:t>
      </w:r>
      <w:r w:rsidRPr="0087460E">
        <w:rPr>
          <w:rFonts w:ascii="Arial" w:eastAsiaTheme="minorEastAsia" w:hAnsi="Arial" w:cs="Arial"/>
          <w:b/>
          <w:color w:val="000000"/>
          <w:sz w:val="20"/>
          <w:lang w:val="de-DE" w:eastAsia="ja-JP"/>
        </w:rPr>
        <w:t>)</w:t>
      </w:r>
    </w:p>
    <w:p w14:paraId="68BA6319" w14:textId="20CD9801" w:rsidR="00CA778E" w:rsidRPr="0087460E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87460E">
        <w:rPr>
          <w:rFonts w:ascii="Arial" w:hAnsi="Arial" w:cs="Arial"/>
          <w:color w:val="000000"/>
          <w:sz w:val="20"/>
          <w:lang w:val="de-DE"/>
        </w:rPr>
        <w:t xml:space="preserve">Das </w:t>
      </w:r>
      <w:r>
        <w:rPr>
          <w:rFonts w:ascii="Arial" w:hAnsi="Arial" w:cs="Arial"/>
          <w:color w:val="000000"/>
          <w:sz w:val="20"/>
          <w:lang w:val="de-DE"/>
        </w:rPr>
        <w:t xml:space="preserve">integrierte </w:t>
      </w:r>
      <w:r w:rsidRPr="0087460E">
        <w:rPr>
          <w:rFonts w:ascii="Arial" w:hAnsi="Arial" w:cs="Arial"/>
          <w:color w:val="000000"/>
          <w:sz w:val="20"/>
          <w:lang w:val="de-DE"/>
        </w:rPr>
        <w:t>DB</w:t>
      </w:r>
      <w:r>
        <w:rPr>
          <w:rFonts w:ascii="Arial" w:hAnsi="Arial" w:cs="Arial"/>
          <w:color w:val="000000"/>
          <w:sz w:val="20"/>
          <w:lang w:val="de-DE"/>
        </w:rPr>
        <w:t>H</w:t>
      </w:r>
      <w:r w:rsidRPr="0087460E">
        <w:rPr>
          <w:rFonts w:ascii="Arial" w:hAnsi="Arial" w:cs="Arial"/>
          <w:color w:val="000000"/>
          <w:sz w:val="20"/>
          <w:lang w:val="de-DE"/>
        </w:rPr>
        <w:t xml:space="preserve">-System ist ein Leistungs-Upgrade für </w:t>
      </w:r>
      <w:proofErr w:type="gramStart"/>
      <w:r w:rsidRPr="0087460E">
        <w:rPr>
          <w:rFonts w:ascii="Arial" w:hAnsi="Arial" w:cs="Arial"/>
          <w:color w:val="000000"/>
          <w:sz w:val="20"/>
          <w:lang w:val="de-DE"/>
        </w:rPr>
        <w:t>Jaga  Low</w:t>
      </w:r>
      <w:proofErr w:type="gramEnd"/>
      <w:r w:rsidRPr="0087460E">
        <w:rPr>
          <w:rFonts w:ascii="Arial" w:hAnsi="Arial" w:cs="Arial"/>
          <w:color w:val="000000"/>
          <w:sz w:val="20"/>
          <w:lang w:val="de-DE"/>
        </w:rPr>
        <w:t>-H2O-Geräte</w:t>
      </w:r>
      <w:r>
        <w:rPr>
          <w:rFonts w:ascii="Arial" w:hAnsi="Arial" w:cs="Arial"/>
          <w:color w:val="000000"/>
          <w:sz w:val="20"/>
          <w:lang w:val="de-DE"/>
        </w:rPr>
        <w:t xml:space="preserve"> mit dem man Heizen wie auch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Kondensatfrei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Kühlen kann.</w:t>
      </w:r>
    </w:p>
    <w:p w14:paraId="5178A9D8" w14:textId="77777777" w:rsidR="00CA778E" w:rsidRPr="0087460E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87460E">
        <w:rPr>
          <w:rFonts w:ascii="Arial" w:hAnsi="Arial" w:cs="Arial"/>
          <w:color w:val="000000"/>
          <w:sz w:val="20"/>
          <w:lang w:val="de-DE"/>
        </w:rPr>
        <w:t>Das</w:t>
      </w:r>
      <w:r>
        <w:rPr>
          <w:rFonts w:ascii="Arial" w:hAnsi="Arial" w:cs="Arial"/>
          <w:color w:val="000000"/>
          <w:sz w:val="20"/>
          <w:lang w:val="de-DE"/>
        </w:rPr>
        <w:t xml:space="preserve"> System</w:t>
      </w:r>
      <w:r w:rsidRPr="0087460E">
        <w:rPr>
          <w:rFonts w:ascii="Arial" w:hAnsi="Arial" w:cs="Arial"/>
          <w:color w:val="000000"/>
          <w:sz w:val="20"/>
          <w:lang w:val="de-DE"/>
        </w:rPr>
        <w:t xml:space="preserve"> besteht aus:</w:t>
      </w:r>
    </w:p>
    <w:p w14:paraId="1D18B5A9" w14:textId="77777777" w:rsidR="00CA778E" w:rsidRPr="0087460E" w:rsidRDefault="00CA778E" w:rsidP="00CA778E">
      <w:pPr>
        <w:pStyle w:val="Listenabsatz"/>
        <w:keepNext/>
        <w:keepLines/>
        <w:numPr>
          <w:ilvl w:val="0"/>
          <w:numId w:val="8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87460E">
        <w:rPr>
          <w:rFonts w:ascii="Arial" w:hAnsi="Arial" w:cs="Arial"/>
          <w:color w:val="000000"/>
          <w:sz w:val="20"/>
          <w:lang w:val="de-DE"/>
        </w:rPr>
        <w:t>Einer Steuerplatine</w:t>
      </w:r>
      <w:r>
        <w:rPr>
          <w:rFonts w:ascii="Arial" w:hAnsi="Arial" w:cs="Arial"/>
          <w:color w:val="000000"/>
          <w:sz w:val="20"/>
          <w:lang w:val="de-DE"/>
        </w:rPr>
        <w:t xml:space="preserve"> mit Temperatursensor und Bedienfeld</w:t>
      </w:r>
    </w:p>
    <w:p w14:paraId="57FDE757" w14:textId="77777777" w:rsidR="00CA778E" w:rsidRPr="0087460E" w:rsidRDefault="00CA778E" w:rsidP="00CA778E">
      <w:pPr>
        <w:pStyle w:val="Listenabsatz"/>
        <w:keepNext/>
        <w:keepLines/>
        <w:numPr>
          <w:ilvl w:val="0"/>
          <w:numId w:val="8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87460E">
        <w:rPr>
          <w:rFonts w:ascii="Arial" w:hAnsi="Arial" w:cs="Arial"/>
          <w:color w:val="000000"/>
          <w:sz w:val="20"/>
          <w:lang w:val="de-DE"/>
        </w:rPr>
        <w:t xml:space="preserve">Je nach </w:t>
      </w:r>
      <w:r>
        <w:rPr>
          <w:rFonts w:ascii="Arial" w:hAnsi="Arial" w:cs="Arial"/>
          <w:color w:val="000000"/>
          <w:sz w:val="20"/>
          <w:lang w:val="de-DE"/>
        </w:rPr>
        <w:t>Heizkörper-</w:t>
      </w:r>
      <w:r w:rsidRPr="0087460E">
        <w:rPr>
          <w:rFonts w:ascii="Arial" w:hAnsi="Arial" w:cs="Arial"/>
          <w:color w:val="000000"/>
          <w:sz w:val="20"/>
          <w:lang w:val="de-DE"/>
        </w:rPr>
        <w:t>Typ verschiedene</w:t>
      </w:r>
      <w:r>
        <w:rPr>
          <w:rFonts w:ascii="Arial" w:hAnsi="Arial" w:cs="Arial"/>
          <w:color w:val="000000"/>
          <w:sz w:val="20"/>
          <w:lang w:val="de-DE"/>
        </w:rPr>
        <w:t>n</w:t>
      </w:r>
      <w:r w:rsidRPr="0087460E">
        <w:rPr>
          <w:rFonts w:ascii="Arial" w:hAnsi="Arial" w:cs="Arial"/>
          <w:color w:val="000000"/>
          <w:sz w:val="20"/>
          <w:lang w:val="de-DE"/>
        </w:rPr>
        <w:t xml:space="preserve"> </w:t>
      </w:r>
      <w:proofErr w:type="gramStart"/>
      <w:r w:rsidRPr="0087460E">
        <w:rPr>
          <w:rFonts w:ascii="Arial" w:hAnsi="Arial" w:cs="Arial"/>
          <w:color w:val="000000"/>
          <w:sz w:val="20"/>
          <w:lang w:val="de-DE"/>
        </w:rPr>
        <w:t>DBE Aktivatoren</w:t>
      </w:r>
      <w:proofErr w:type="gramEnd"/>
    </w:p>
    <w:p w14:paraId="42A0D15E" w14:textId="77777777" w:rsidR="00CA778E" w:rsidRPr="0087460E" w:rsidRDefault="00CA778E" w:rsidP="00CA778E">
      <w:pPr>
        <w:pStyle w:val="Listenabsatz"/>
        <w:keepNext/>
        <w:keepLines/>
        <w:numPr>
          <w:ilvl w:val="0"/>
          <w:numId w:val="8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Integriertes </w:t>
      </w:r>
      <w:r w:rsidRPr="0087460E">
        <w:rPr>
          <w:rFonts w:ascii="Arial" w:hAnsi="Arial" w:cs="Arial"/>
          <w:color w:val="000000"/>
          <w:sz w:val="20"/>
          <w:lang w:val="de-DE"/>
        </w:rPr>
        <w:t xml:space="preserve">12V </w:t>
      </w:r>
      <w:r>
        <w:rPr>
          <w:rFonts w:ascii="Arial" w:hAnsi="Arial" w:cs="Arial"/>
          <w:color w:val="000000"/>
          <w:sz w:val="20"/>
          <w:lang w:val="de-DE"/>
        </w:rPr>
        <w:t>N</w:t>
      </w:r>
      <w:r w:rsidRPr="0087460E">
        <w:rPr>
          <w:rFonts w:ascii="Arial" w:hAnsi="Arial" w:cs="Arial"/>
          <w:color w:val="000000"/>
          <w:sz w:val="20"/>
          <w:lang w:val="de-DE"/>
        </w:rPr>
        <w:t xml:space="preserve">etzteil </w:t>
      </w:r>
      <w:r>
        <w:rPr>
          <w:rFonts w:ascii="Arial" w:hAnsi="Arial" w:cs="Arial"/>
          <w:color w:val="000000"/>
          <w:sz w:val="20"/>
          <w:lang w:val="de-DE"/>
        </w:rPr>
        <w:t>30</w:t>
      </w:r>
      <w:r w:rsidRPr="0087460E">
        <w:rPr>
          <w:rFonts w:ascii="Arial" w:hAnsi="Arial" w:cs="Arial"/>
          <w:color w:val="000000"/>
          <w:sz w:val="20"/>
          <w:lang w:val="de-DE"/>
        </w:rPr>
        <w:t xml:space="preserve">Watt </w:t>
      </w:r>
    </w:p>
    <w:p w14:paraId="2E8CD80B" w14:textId="77777777" w:rsidR="00CA778E" w:rsidRDefault="00CA778E" w:rsidP="00CA778E">
      <w:pPr>
        <w:pStyle w:val="Listenabsatz"/>
        <w:keepNext/>
        <w:keepLines/>
        <w:numPr>
          <w:ilvl w:val="0"/>
          <w:numId w:val="8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87460E">
        <w:rPr>
          <w:rFonts w:ascii="Arial" w:hAnsi="Arial" w:cs="Arial"/>
          <w:color w:val="000000"/>
          <w:sz w:val="20"/>
          <w:lang w:val="de-DE"/>
        </w:rPr>
        <w:t>Verbindungskabeln</w:t>
      </w:r>
    </w:p>
    <w:p w14:paraId="6C48F01D" w14:textId="0C3003FF" w:rsidR="00CA778E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1353"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45308BBC" w14:textId="77777777" w:rsidR="00CA778E" w:rsidRPr="0087460E" w:rsidRDefault="00CA778E" w:rsidP="00813719">
      <w:pPr>
        <w:widowControl w:val="0"/>
        <w:autoSpaceDE w:val="0"/>
        <w:autoSpaceDN w:val="0"/>
        <w:adjustRightInd w:val="0"/>
        <w:spacing w:line="174" w:lineRule="atLeast"/>
        <w:ind w:left="273" w:firstLine="720"/>
        <w:jc w:val="both"/>
        <w:textAlignment w:val="baseline"/>
        <w:rPr>
          <w:rFonts w:ascii="Arial" w:hAnsi="Arial" w:cs="Arial"/>
          <w:b/>
          <w:color w:val="000000"/>
          <w:sz w:val="20"/>
          <w:lang w:val="de-DE"/>
        </w:rPr>
      </w:pPr>
      <w:r w:rsidRPr="0087460E">
        <w:rPr>
          <w:rFonts w:ascii="Arial" w:hAnsi="Arial" w:cs="Arial"/>
          <w:b/>
          <w:color w:val="000000"/>
          <w:sz w:val="20"/>
          <w:lang w:val="de-DE"/>
        </w:rPr>
        <w:t>Steuerplatine:</w:t>
      </w:r>
    </w:p>
    <w:p w14:paraId="726D873B" w14:textId="77777777" w:rsidR="00CA778E" w:rsidRPr="0087460E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87460E">
        <w:rPr>
          <w:rFonts w:ascii="Arial" w:hAnsi="Arial" w:cs="Arial"/>
          <w:color w:val="000000"/>
          <w:sz w:val="20"/>
          <w:lang w:val="de-DE"/>
        </w:rPr>
        <w:t>Ein 12VDC Mikroelektroniksystem</w:t>
      </w:r>
      <w:r>
        <w:rPr>
          <w:rFonts w:ascii="Arial" w:hAnsi="Arial" w:cs="Arial"/>
          <w:color w:val="000000"/>
          <w:sz w:val="20"/>
          <w:lang w:val="de-DE"/>
        </w:rPr>
        <w:t xml:space="preserve"> einschließlich, </w:t>
      </w:r>
      <w:r w:rsidRPr="0087460E">
        <w:rPr>
          <w:rFonts w:ascii="Arial" w:hAnsi="Arial" w:cs="Arial"/>
          <w:color w:val="000000"/>
          <w:sz w:val="20"/>
          <w:lang w:val="de-DE"/>
        </w:rPr>
        <w:t xml:space="preserve">Temperatursensoren, das abhängig von der gemessenen Wassertemperatur die Aktivatoren </w:t>
      </w:r>
      <w:r>
        <w:rPr>
          <w:rFonts w:ascii="Arial" w:hAnsi="Arial" w:cs="Arial"/>
          <w:color w:val="000000"/>
          <w:sz w:val="20"/>
          <w:lang w:val="de-DE"/>
        </w:rPr>
        <w:t>automatisch</w:t>
      </w:r>
      <w:r w:rsidRPr="0087460E">
        <w:rPr>
          <w:rFonts w:ascii="Arial" w:hAnsi="Arial" w:cs="Arial"/>
          <w:color w:val="000000"/>
          <w:sz w:val="20"/>
          <w:lang w:val="de-DE"/>
        </w:rPr>
        <w:t xml:space="preserve"> nach Bedarf ansteuert. </w:t>
      </w:r>
    </w:p>
    <w:p w14:paraId="6EE9DDC3" w14:textId="77777777" w:rsidR="00CA778E" w:rsidRDefault="00CA778E" w:rsidP="00CA778E">
      <w:pPr>
        <w:keepNext/>
        <w:keepLines/>
        <w:spacing w:before="100"/>
        <w:ind w:left="992"/>
        <w:outlineLvl w:val="2"/>
        <w:rPr>
          <w:rFonts w:ascii="Arial" w:hAnsi="Arial" w:cs="Arial"/>
          <w:b/>
          <w:color w:val="000000"/>
          <w:sz w:val="20"/>
          <w:lang w:val="de-DE"/>
        </w:rPr>
      </w:pPr>
      <w:r w:rsidRPr="00B469DB">
        <w:rPr>
          <w:rFonts w:ascii="Arial" w:hAnsi="Arial" w:cs="Arial"/>
          <w:b/>
          <w:color w:val="000000"/>
          <w:sz w:val="20"/>
          <w:lang w:val="de-DE"/>
        </w:rPr>
        <w:t>Bedienung</w:t>
      </w:r>
      <w:r>
        <w:rPr>
          <w:rFonts w:ascii="Arial" w:hAnsi="Arial" w:cs="Arial"/>
          <w:b/>
          <w:color w:val="000000"/>
          <w:sz w:val="20"/>
          <w:lang w:val="de-DE"/>
        </w:rPr>
        <w:t>:</w:t>
      </w:r>
    </w:p>
    <w:p w14:paraId="1CED8172" w14:textId="2BE71712" w:rsidR="00CA778E" w:rsidRDefault="00CA778E" w:rsidP="00CA778E">
      <w:pPr>
        <w:keepNext/>
        <w:keepLines/>
        <w:spacing w:before="100"/>
        <w:ind w:left="992"/>
        <w:outlineLvl w:val="2"/>
        <w:rPr>
          <w:rFonts w:ascii="Arial" w:hAnsi="Arial" w:cs="Arial"/>
          <w:b/>
          <w:color w:val="000000"/>
          <w:sz w:val="20"/>
          <w:lang w:val="de-DE"/>
        </w:rPr>
      </w:pPr>
      <w:r w:rsidRPr="0087460E">
        <w:rPr>
          <w:rFonts w:ascii="Arial" w:hAnsi="Arial" w:cs="Arial"/>
          <w:color w:val="000000"/>
          <w:sz w:val="20"/>
          <w:lang w:val="de-DE"/>
        </w:rPr>
        <w:t xml:space="preserve">Über ein </w:t>
      </w:r>
      <w:r w:rsidRPr="00B469DB">
        <w:rPr>
          <w:rFonts w:ascii="Arial" w:hAnsi="Arial" w:cs="Arial"/>
          <w:color w:val="000000"/>
          <w:sz w:val="20"/>
          <w:lang w:val="de-DE"/>
        </w:rPr>
        <w:t>3-Stufen-</w:t>
      </w:r>
      <w:r w:rsidRPr="0087460E">
        <w:rPr>
          <w:rFonts w:ascii="Arial" w:hAnsi="Arial" w:cs="Arial"/>
          <w:color w:val="000000"/>
          <w:sz w:val="20"/>
          <w:lang w:val="de-DE"/>
        </w:rPr>
        <w:t xml:space="preserve">Bedienfeld mit Taster und </w:t>
      </w:r>
      <w:proofErr w:type="gramStart"/>
      <w:r w:rsidRPr="0087460E">
        <w:rPr>
          <w:rFonts w:ascii="Arial" w:hAnsi="Arial" w:cs="Arial"/>
          <w:color w:val="000000"/>
          <w:sz w:val="20"/>
          <w:lang w:val="de-DE"/>
        </w:rPr>
        <w:t>LED Anzeige</w:t>
      </w:r>
      <w:proofErr w:type="gramEnd"/>
      <w:r w:rsidRPr="0087460E">
        <w:rPr>
          <w:rFonts w:ascii="Arial" w:hAnsi="Arial" w:cs="Arial"/>
          <w:color w:val="000000"/>
          <w:sz w:val="20"/>
          <w:lang w:val="de-DE"/>
        </w:rPr>
        <w:t xml:space="preserve"> </w:t>
      </w:r>
      <w:r w:rsidRPr="00455EB9">
        <w:rPr>
          <w:rFonts w:ascii="Arial" w:hAnsi="Arial" w:cs="Arial"/>
          <w:color w:val="000000"/>
          <w:sz w:val="20"/>
          <w:lang w:val="de-DE"/>
        </w:rPr>
        <w:t xml:space="preserve">an </w:t>
      </w:r>
      <w:r>
        <w:rPr>
          <w:rFonts w:ascii="Arial" w:hAnsi="Arial" w:cs="Arial"/>
          <w:color w:val="000000"/>
          <w:sz w:val="20"/>
          <w:lang w:val="de-DE"/>
        </w:rPr>
        <w:t>der Geräteseite</w:t>
      </w:r>
      <w:r w:rsidRPr="00455EB9">
        <w:rPr>
          <w:rFonts w:ascii="Arial" w:hAnsi="Arial" w:cs="Arial"/>
          <w:color w:val="000000"/>
          <w:sz w:val="20"/>
          <w:lang w:val="de-DE"/>
        </w:rPr>
        <w:t xml:space="preserve"> </w:t>
      </w:r>
      <w:r w:rsidRPr="0087460E">
        <w:rPr>
          <w:rFonts w:ascii="Arial" w:hAnsi="Arial" w:cs="Arial"/>
          <w:color w:val="000000"/>
          <w:sz w:val="20"/>
          <w:lang w:val="de-DE"/>
        </w:rPr>
        <w:t xml:space="preserve">lässt sich </w:t>
      </w:r>
      <w:r>
        <w:rPr>
          <w:rFonts w:ascii="Arial" w:hAnsi="Arial" w:cs="Arial"/>
          <w:color w:val="000000"/>
          <w:sz w:val="20"/>
          <w:lang w:val="de-DE"/>
        </w:rPr>
        <w:t>die Ventilatorgeschwindigkeit nach Bedarf anpassen, sowie manuell im Heiz- bzw. Kühlmodus schalten.</w:t>
      </w:r>
      <w:r w:rsidRPr="00535E9E">
        <w:rPr>
          <w:rFonts w:ascii="Arial" w:hAnsi="Arial" w:cs="Arial"/>
          <w:b/>
          <w:color w:val="000000"/>
          <w:sz w:val="20"/>
          <w:lang w:val="de-DE"/>
        </w:rPr>
        <w:t xml:space="preserve"> </w:t>
      </w:r>
    </w:p>
    <w:p w14:paraId="5E8BB2C7" w14:textId="77777777" w:rsidR="00CA778E" w:rsidRDefault="00CA778E" w:rsidP="00CA778E">
      <w:pPr>
        <w:widowControl w:val="0"/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b/>
          <w:color w:val="000000"/>
          <w:sz w:val="20"/>
          <w:lang w:val="de-DE"/>
        </w:rPr>
      </w:pPr>
    </w:p>
    <w:p w14:paraId="30565742" w14:textId="24AF4E2C" w:rsidR="00CA778E" w:rsidRPr="0087460E" w:rsidRDefault="00CA778E" w:rsidP="00CA778E">
      <w:pPr>
        <w:widowControl w:val="0"/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b/>
          <w:color w:val="000000"/>
          <w:sz w:val="20"/>
          <w:lang w:val="de-DE"/>
        </w:rPr>
      </w:pPr>
      <w:proofErr w:type="gramStart"/>
      <w:r w:rsidRPr="0087460E">
        <w:rPr>
          <w:rFonts w:ascii="Arial" w:hAnsi="Arial" w:cs="Arial"/>
          <w:b/>
          <w:color w:val="000000"/>
          <w:sz w:val="20"/>
          <w:lang w:val="de-DE"/>
        </w:rPr>
        <w:t>DB</w:t>
      </w:r>
      <w:r>
        <w:rPr>
          <w:rFonts w:ascii="Arial" w:hAnsi="Arial" w:cs="Arial"/>
          <w:b/>
          <w:color w:val="000000"/>
          <w:sz w:val="20"/>
          <w:lang w:val="de-DE"/>
        </w:rPr>
        <w:t>H</w:t>
      </w:r>
      <w:r w:rsidRPr="0087460E">
        <w:rPr>
          <w:rFonts w:ascii="Arial" w:hAnsi="Arial" w:cs="Arial"/>
          <w:b/>
          <w:color w:val="000000"/>
          <w:sz w:val="20"/>
          <w:lang w:val="de-DE"/>
        </w:rPr>
        <w:t xml:space="preserve"> Aktivatoren</w:t>
      </w:r>
      <w:proofErr w:type="gramEnd"/>
      <w:r w:rsidRPr="0087460E">
        <w:rPr>
          <w:rFonts w:ascii="Arial" w:hAnsi="Arial" w:cs="Arial"/>
          <w:b/>
          <w:color w:val="000000"/>
          <w:sz w:val="20"/>
          <w:lang w:val="de-DE"/>
        </w:rPr>
        <w:t xml:space="preserve">: </w:t>
      </w:r>
    </w:p>
    <w:p w14:paraId="7B5E4615" w14:textId="3E14D428" w:rsidR="00CA778E" w:rsidRPr="0087460E" w:rsidRDefault="00CA778E" w:rsidP="00CA778E">
      <w:pPr>
        <w:pStyle w:val="Listenabsatz"/>
        <w:widowControl w:val="0"/>
        <w:numPr>
          <w:ilvl w:val="0"/>
          <w:numId w:val="8"/>
        </w:numPr>
        <w:tabs>
          <w:tab w:val="left" w:pos="170"/>
        </w:tabs>
        <w:autoSpaceDE w:val="0"/>
        <w:autoSpaceDN w:val="0"/>
        <w:adjustRightInd w:val="0"/>
        <w:spacing w:line="174" w:lineRule="atLeast"/>
        <w:textAlignment w:val="baseline"/>
        <w:rPr>
          <w:rFonts w:ascii="Arial" w:hAnsi="Arial" w:cs="Arial"/>
          <w:color w:val="000000"/>
          <w:sz w:val="20"/>
          <w:lang w:val="de-DE"/>
        </w:rPr>
      </w:pPr>
      <w:r w:rsidRPr="00455EB9">
        <w:rPr>
          <w:rFonts w:ascii="Arial" w:hAnsi="Arial" w:cs="Arial"/>
          <w:color w:val="000000"/>
          <w:sz w:val="20"/>
          <w:lang w:val="de-DE"/>
        </w:rPr>
        <w:t xml:space="preserve">Besonders leise </w:t>
      </w:r>
      <w:r>
        <w:rPr>
          <w:rFonts w:ascii="Arial" w:hAnsi="Arial" w:cs="Arial"/>
          <w:color w:val="000000"/>
          <w:sz w:val="20"/>
          <w:lang w:val="de-DE"/>
        </w:rPr>
        <w:t xml:space="preserve">DBH </w:t>
      </w:r>
      <w:r w:rsidRPr="00455EB9">
        <w:rPr>
          <w:rFonts w:ascii="Arial" w:hAnsi="Arial" w:cs="Arial"/>
          <w:color w:val="000000"/>
          <w:sz w:val="20"/>
          <w:lang w:val="de-DE"/>
        </w:rPr>
        <w:t>Axialventilatoren</w:t>
      </w:r>
      <w:r>
        <w:rPr>
          <w:rFonts w:ascii="Arial" w:hAnsi="Arial" w:cs="Arial"/>
          <w:color w:val="000000"/>
          <w:sz w:val="20"/>
          <w:lang w:val="de-DE"/>
        </w:rPr>
        <w:t>, kugelgelagert</w:t>
      </w:r>
      <w:r w:rsidRPr="00455EB9">
        <w:rPr>
          <w:rFonts w:ascii="Arial" w:hAnsi="Arial" w:cs="Arial"/>
          <w:color w:val="000000"/>
          <w:sz w:val="20"/>
          <w:lang w:val="de-DE"/>
        </w:rPr>
        <w:t xml:space="preserve"> in ABS-Gehäuse</w:t>
      </w:r>
      <w:r>
        <w:rPr>
          <w:rFonts w:ascii="Arial" w:hAnsi="Arial" w:cs="Arial"/>
          <w:color w:val="000000"/>
          <w:sz w:val="20"/>
          <w:lang w:val="de-DE"/>
        </w:rPr>
        <w:t>n</w:t>
      </w:r>
      <w:r w:rsidRPr="00455EB9">
        <w:rPr>
          <w:rFonts w:ascii="Arial" w:hAnsi="Arial" w:cs="Arial"/>
          <w:color w:val="000000"/>
          <w:sz w:val="20"/>
          <w:lang w:val="de-DE"/>
        </w:rPr>
        <w:t>, angebr</w:t>
      </w:r>
      <w:r>
        <w:rPr>
          <w:rFonts w:ascii="Arial" w:hAnsi="Arial" w:cs="Arial"/>
          <w:color w:val="000000"/>
          <w:sz w:val="20"/>
          <w:lang w:val="de-DE"/>
        </w:rPr>
        <w:t xml:space="preserve">acht in EPDM-Vibrationsdämpfern. </w:t>
      </w:r>
      <w:r w:rsidRPr="0087460E">
        <w:rPr>
          <w:rFonts w:ascii="Arial" w:hAnsi="Arial" w:cs="Arial"/>
          <w:color w:val="000000"/>
          <w:sz w:val="20"/>
          <w:lang w:val="de-DE"/>
        </w:rPr>
        <w:t>Durch die Verwendung von qualitativ hochwertigen Kugellagern beträgt die Lebensdauer der DBE-Einheiten bei einer Temperatur von 40°</w:t>
      </w:r>
      <w:proofErr w:type="gramStart"/>
      <w:r w:rsidRPr="0087460E">
        <w:rPr>
          <w:rFonts w:ascii="Arial" w:hAnsi="Arial" w:cs="Arial"/>
          <w:color w:val="000000"/>
          <w:sz w:val="20"/>
          <w:lang w:val="de-DE"/>
        </w:rPr>
        <w:t>C  ca.</w:t>
      </w:r>
      <w:proofErr w:type="gramEnd"/>
      <w:r w:rsidRPr="0087460E">
        <w:rPr>
          <w:rFonts w:ascii="Arial" w:hAnsi="Arial" w:cs="Arial"/>
          <w:color w:val="000000"/>
          <w:sz w:val="20"/>
          <w:lang w:val="de-DE"/>
        </w:rPr>
        <w:t xml:space="preserve"> 50.000 Betriebsstunden.</w:t>
      </w:r>
    </w:p>
    <w:p w14:paraId="6AB37BED" w14:textId="77777777" w:rsidR="00CA778E" w:rsidRDefault="00CA778E" w:rsidP="00CA778E">
      <w:pPr>
        <w:widowControl w:val="0"/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b/>
          <w:color w:val="000000"/>
          <w:sz w:val="20"/>
          <w:lang w:val="de-DE"/>
        </w:rPr>
      </w:pPr>
    </w:p>
    <w:p w14:paraId="02A62D4F" w14:textId="77777777" w:rsidR="00CA778E" w:rsidRPr="0087460E" w:rsidRDefault="00CA778E" w:rsidP="00CA778E">
      <w:pPr>
        <w:widowControl w:val="0"/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color w:val="000000"/>
          <w:sz w:val="20"/>
          <w:lang w:val="de-DE"/>
        </w:rPr>
      </w:pPr>
      <w:r w:rsidRPr="0087460E">
        <w:rPr>
          <w:rFonts w:ascii="Arial" w:hAnsi="Arial" w:cs="Arial"/>
          <w:b/>
          <w:color w:val="000000"/>
          <w:sz w:val="20"/>
          <w:lang w:val="de-DE"/>
        </w:rPr>
        <w:t>Stromversorgung</w:t>
      </w:r>
      <w:r w:rsidRPr="0087460E">
        <w:rPr>
          <w:rFonts w:ascii="Arial" w:hAnsi="Arial" w:cs="Arial"/>
          <w:color w:val="000000"/>
          <w:sz w:val="20"/>
          <w:lang w:val="de-DE"/>
        </w:rPr>
        <w:t>:</w:t>
      </w:r>
    </w:p>
    <w:p w14:paraId="3C24ECFE" w14:textId="77777777" w:rsidR="00CA778E" w:rsidRDefault="00CA778E" w:rsidP="00CA778E">
      <w:pPr>
        <w:widowControl w:val="0"/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Die </w:t>
      </w:r>
      <w:r w:rsidRPr="00455EB9">
        <w:rPr>
          <w:rFonts w:ascii="Arial" w:hAnsi="Arial" w:cs="Arial"/>
          <w:color w:val="000000"/>
          <w:sz w:val="20"/>
          <w:lang w:val="de-DE"/>
        </w:rPr>
        <w:t xml:space="preserve">Wandkassette </w:t>
      </w:r>
      <w:r>
        <w:rPr>
          <w:rFonts w:ascii="Arial" w:hAnsi="Arial" w:cs="Arial"/>
          <w:color w:val="000000"/>
          <w:sz w:val="20"/>
          <w:lang w:val="de-DE"/>
        </w:rPr>
        <w:t>hat vorperforierte</w:t>
      </w:r>
      <w:r w:rsidRPr="00455EB9">
        <w:rPr>
          <w:rFonts w:ascii="Arial" w:hAnsi="Arial" w:cs="Arial"/>
          <w:color w:val="000000"/>
          <w:sz w:val="20"/>
          <w:lang w:val="de-DE"/>
        </w:rPr>
        <w:t xml:space="preserve"> Ausbruchöffnungen für </w:t>
      </w:r>
      <w:r>
        <w:rPr>
          <w:rFonts w:ascii="Arial" w:hAnsi="Arial" w:cs="Arial"/>
          <w:color w:val="000000"/>
          <w:sz w:val="20"/>
          <w:lang w:val="de-DE"/>
        </w:rPr>
        <w:t xml:space="preserve">die </w:t>
      </w:r>
      <w:r w:rsidRPr="00455EB9">
        <w:rPr>
          <w:rFonts w:ascii="Arial" w:hAnsi="Arial" w:cs="Arial"/>
          <w:color w:val="000000"/>
          <w:sz w:val="20"/>
          <w:lang w:val="de-DE"/>
        </w:rPr>
        <w:t>Durchfuhr der elektrischen Leitungen. Inklusive Klemmanschluss 230 VAC.</w:t>
      </w:r>
      <w:r>
        <w:rPr>
          <w:rFonts w:ascii="Arial" w:hAnsi="Arial" w:cs="Arial"/>
          <w:color w:val="000000"/>
          <w:sz w:val="20"/>
          <w:lang w:val="de-DE"/>
        </w:rPr>
        <w:t xml:space="preserve"> Das 12VDC Netzteil mit 30</w:t>
      </w:r>
      <w:r w:rsidRPr="0087460E">
        <w:rPr>
          <w:rFonts w:ascii="Arial" w:hAnsi="Arial" w:cs="Arial"/>
          <w:color w:val="000000"/>
          <w:sz w:val="20"/>
          <w:lang w:val="de-DE"/>
        </w:rPr>
        <w:t>Watt entspricht den gültigen Sicherheitsvorschriften.</w:t>
      </w:r>
      <w:r>
        <w:rPr>
          <w:rFonts w:ascii="Arial" w:hAnsi="Arial" w:cs="Arial"/>
          <w:color w:val="000000"/>
          <w:sz w:val="20"/>
          <w:lang w:val="de-DE"/>
        </w:rPr>
        <w:t xml:space="preserve"> </w:t>
      </w:r>
      <w:r w:rsidRPr="0087460E">
        <w:rPr>
          <w:rFonts w:ascii="Arial" w:hAnsi="Arial" w:cs="Arial"/>
          <w:color w:val="000000"/>
          <w:sz w:val="20"/>
          <w:lang w:val="de-DE"/>
        </w:rPr>
        <w:t>Leistungs</w:t>
      </w:r>
      <w:r>
        <w:rPr>
          <w:rFonts w:ascii="Arial" w:hAnsi="Arial" w:cs="Arial"/>
          <w:color w:val="000000"/>
          <w:sz w:val="20"/>
          <w:lang w:val="de-DE"/>
        </w:rPr>
        <w:t>aufnahme im Stand-by &lt; 0,5 Watt.</w:t>
      </w:r>
    </w:p>
    <w:p w14:paraId="6FA49614" w14:textId="77777777" w:rsidR="00CA778E" w:rsidRDefault="00CA778E" w:rsidP="00CA778E">
      <w:pPr>
        <w:widowControl w:val="0"/>
        <w:tabs>
          <w:tab w:val="left" w:pos="170"/>
        </w:tabs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color w:val="000000"/>
          <w:sz w:val="20"/>
          <w:lang w:val="de-DE"/>
        </w:rPr>
      </w:pPr>
    </w:p>
    <w:p w14:paraId="181E6AE3" w14:textId="77777777" w:rsidR="00CA778E" w:rsidRDefault="00CA778E" w:rsidP="00CA778E">
      <w:pPr>
        <w:widowControl w:val="0"/>
        <w:tabs>
          <w:tab w:val="left" w:pos="170"/>
        </w:tabs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color w:val="000000"/>
          <w:sz w:val="20"/>
          <w:lang w:val="de-DE"/>
        </w:rPr>
      </w:pPr>
      <w:r w:rsidRPr="0087460E">
        <w:rPr>
          <w:rFonts w:ascii="Arial" w:hAnsi="Arial" w:cs="Arial"/>
          <w:b/>
          <w:color w:val="000000"/>
          <w:sz w:val="20"/>
          <w:lang w:val="de-DE"/>
        </w:rPr>
        <w:t>Verbindungskabel:</w:t>
      </w:r>
    </w:p>
    <w:p w14:paraId="3176AAA5" w14:textId="05AE9389" w:rsidR="00CA778E" w:rsidRDefault="00CA778E" w:rsidP="00CA778E">
      <w:pPr>
        <w:widowControl w:val="0"/>
        <w:tabs>
          <w:tab w:val="left" w:pos="170"/>
        </w:tabs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color w:val="000000"/>
          <w:sz w:val="20"/>
          <w:lang w:val="de-DE"/>
        </w:rPr>
      </w:pPr>
      <w:r w:rsidRPr="002C2075">
        <w:rPr>
          <w:rFonts w:ascii="Arial" w:hAnsi="Arial" w:cs="Arial"/>
          <w:color w:val="000000"/>
          <w:sz w:val="20"/>
          <w:lang w:val="de-DE"/>
        </w:rPr>
        <w:t>Hiermit werden entweder die DB</w:t>
      </w:r>
      <w:r>
        <w:rPr>
          <w:rFonts w:ascii="Arial" w:hAnsi="Arial" w:cs="Arial"/>
          <w:color w:val="000000"/>
          <w:sz w:val="20"/>
          <w:lang w:val="de-DE"/>
        </w:rPr>
        <w:t>H</w:t>
      </w:r>
      <w:r w:rsidRPr="002C2075">
        <w:rPr>
          <w:rFonts w:ascii="Arial" w:hAnsi="Arial" w:cs="Arial"/>
          <w:color w:val="000000"/>
          <w:sz w:val="20"/>
          <w:lang w:val="de-DE"/>
        </w:rPr>
        <w:t xml:space="preserve">-Einheiten </w:t>
      </w:r>
      <w:proofErr w:type="gramStart"/>
      <w:r w:rsidRPr="002C2075">
        <w:rPr>
          <w:rFonts w:ascii="Arial" w:hAnsi="Arial" w:cs="Arial"/>
          <w:color w:val="000000"/>
          <w:sz w:val="20"/>
          <w:lang w:val="de-DE"/>
        </w:rPr>
        <w:t>aneinander gekoppelt</w:t>
      </w:r>
      <w:proofErr w:type="gramEnd"/>
      <w:r w:rsidRPr="002C2075">
        <w:rPr>
          <w:rFonts w:ascii="Arial" w:hAnsi="Arial" w:cs="Arial"/>
          <w:color w:val="000000"/>
          <w:sz w:val="20"/>
          <w:lang w:val="de-DE"/>
        </w:rPr>
        <w:t xml:space="preserve"> oder eine Verbindung zu dem </w:t>
      </w:r>
      <w:r>
        <w:rPr>
          <w:rFonts w:ascii="Arial" w:hAnsi="Arial" w:cs="Arial"/>
          <w:color w:val="000000"/>
          <w:sz w:val="20"/>
          <w:lang w:val="de-DE"/>
        </w:rPr>
        <w:t>Mikroprozessor hergestellt</w:t>
      </w:r>
    </w:p>
    <w:p w14:paraId="5042CE81" w14:textId="77777777" w:rsidR="00CA778E" w:rsidRDefault="00CA778E" w:rsidP="00CA778E">
      <w:pPr>
        <w:widowControl w:val="0"/>
        <w:tabs>
          <w:tab w:val="left" w:pos="170"/>
        </w:tabs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color w:val="000000"/>
          <w:sz w:val="20"/>
          <w:lang w:val="de-DE"/>
        </w:rPr>
      </w:pPr>
    </w:p>
    <w:p w14:paraId="3AAC8824" w14:textId="77777777" w:rsidR="00CA778E" w:rsidRDefault="00CA778E" w:rsidP="00CA778E">
      <w:pPr>
        <w:widowControl w:val="0"/>
        <w:tabs>
          <w:tab w:val="left" w:pos="170"/>
        </w:tabs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b/>
          <w:bCs/>
          <w:color w:val="000000"/>
          <w:sz w:val="20"/>
          <w:lang w:val="de-DE"/>
        </w:rPr>
      </w:pPr>
      <w:r>
        <w:rPr>
          <w:rFonts w:ascii="Arial" w:hAnsi="Arial" w:cs="Arial"/>
          <w:b/>
          <w:bCs/>
          <w:color w:val="000000"/>
          <w:sz w:val="20"/>
          <w:lang w:val="de-DE"/>
        </w:rPr>
        <w:t xml:space="preserve">Verkleidung </w:t>
      </w:r>
    </w:p>
    <w:p w14:paraId="3EAC2B1D" w14:textId="77777777" w:rsidR="00CA778E" w:rsidRDefault="00CA778E" w:rsidP="00CA778E">
      <w:pPr>
        <w:widowControl w:val="0"/>
        <w:tabs>
          <w:tab w:val="left" w:pos="170"/>
        </w:tabs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color w:val="000000"/>
          <w:sz w:val="20"/>
          <w:lang w:val="de-DE"/>
        </w:rPr>
      </w:pPr>
      <w:r w:rsidRPr="00455EB9">
        <w:rPr>
          <w:rFonts w:ascii="Arial" w:hAnsi="Arial" w:cs="Arial"/>
          <w:color w:val="000000"/>
          <w:sz w:val="20"/>
          <w:lang w:val="de-DE"/>
        </w:rPr>
        <w:t>Vorderpaneel aus elektrolytisch verzinktem und zusätzlich gerichtetem Stahlblech mit einer Stärke von 1.25 mm.</w:t>
      </w:r>
    </w:p>
    <w:p w14:paraId="041C8089" w14:textId="77777777" w:rsidR="00CA778E" w:rsidRDefault="00CA778E" w:rsidP="00CA778E">
      <w:pPr>
        <w:widowControl w:val="0"/>
        <w:tabs>
          <w:tab w:val="left" w:pos="170"/>
        </w:tabs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color w:val="000000"/>
          <w:sz w:val="20"/>
          <w:lang w:val="de-DE"/>
        </w:rPr>
      </w:pPr>
      <w:r w:rsidRPr="00CA778E">
        <w:rPr>
          <w:rFonts w:ascii="Arial" w:hAnsi="Arial" w:cs="Arial"/>
          <w:color w:val="000000"/>
          <w:sz w:val="20"/>
          <w:lang w:val="de-DE"/>
        </w:rPr>
        <w:t xml:space="preserve">Die Verkleidung ist in der Farbe lackiert: </w:t>
      </w:r>
    </w:p>
    <w:p w14:paraId="4C6D46A5" w14:textId="77777777" w:rsidR="00CA778E" w:rsidRDefault="00CA778E" w:rsidP="00CA778E">
      <w:pPr>
        <w:widowControl w:val="0"/>
        <w:tabs>
          <w:tab w:val="left" w:pos="170"/>
        </w:tabs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color w:val="000000"/>
          <w:sz w:val="20"/>
          <w:lang w:val="de-DE"/>
        </w:rPr>
      </w:pPr>
      <w:r w:rsidRPr="00455EB9">
        <w:rPr>
          <w:rFonts w:ascii="Arial" w:hAnsi="Arial" w:cs="Arial"/>
          <w:color w:val="000000"/>
          <w:sz w:val="20"/>
          <w:lang w:val="de-DE"/>
        </w:rPr>
        <w:t>verkehrsweiß RAL 9016, Soft Touch, leicht strukturierter Satinlack</w:t>
      </w:r>
    </w:p>
    <w:p w14:paraId="6E2706A8" w14:textId="6A37420E" w:rsidR="00CA778E" w:rsidRDefault="00CA778E" w:rsidP="00CA778E">
      <w:pPr>
        <w:widowControl w:val="0"/>
        <w:tabs>
          <w:tab w:val="left" w:pos="170"/>
        </w:tabs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color w:val="000000"/>
          <w:sz w:val="20"/>
          <w:lang w:val="de-DE"/>
        </w:rPr>
      </w:pPr>
      <w:r w:rsidRPr="00455EB9">
        <w:rPr>
          <w:rFonts w:ascii="Arial" w:hAnsi="Arial" w:cs="Arial"/>
          <w:color w:val="000000"/>
          <w:sz w:val="20"/>
          <w:lang w:val="de-DE"/>
        </w:rPr>
        <w:t>sandstrahlgrau 001, Feinstruktur Metalllack</w:t>
      </w:r>
    </w:p>
    <w:p w14:paraId="64EE09FF" w14:textId="78D62E53" w:rsidR="00CA778E" w:rsidRDefault="00CA778E" w:rsidP="00CA778E">
      <w:pPr>
        <w:widowControl w:val="0"/>
        <w:tabs>
          <w:tab w:val="left" w:pos="170"/>
        </w:tabs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Off-Black schwarz 145</w:t>
      </w:r>
    </w:p>
    <w:p w14:paraId="39442378" w14:textId="2E2579C2" w:rsidR="00CA778E" w:rsidRPr="00455EB9" w:rsidRDefault="00CA778E" w:rsidP="00CA778E">
      <w:pPr>
        <w:widowControl w:val="0"/>
        <w:tabs>
          <w:tab w:val="left" w:pos="170"/>
        </w:tabs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color w:val="000000"/>
          <w:sz w:val="20"/>
          <w:lang w:val="de-DE"/>
        </w:rPr>
      </w:pPr>
      <w:r w:rsidRPr="00455EB9">
        <w:rPr>
          <w:rFonts w:ascii="Arial" w:hAnsi="Arial" w:cs="Arial"/>
          <w:color w:val="000000"/>
          <w:sz w:val="20"/>
          <w:lang w:val="de-DE"/>
        </w:rPr>
        <w:t xml:space="preserve">Andere: Siehe Farbkarte, nur </w:t>
      </w:r>
      <w:r>
        <w:rPr>
          <w:rFonts w:ascii="Arial" w:hAnsi="Arial" w:cs="Arial"/>
          <w:color w:val="000000"/>
          <w:sz w:val="20"/>
          <w:lang w:val="de-DE"/>
        </w:rPr>
        <w:t xml:space="preserve">in der Ausführung soft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t</w:t>
      </w:r>
      <w:r w:rsidRPr="00455EB9">
        <w:rPr>
          <w:rFonts w:ascii="Arial" w:hAnsi="Arial" w:cs="Arial"/>
          <w:color w:val="000000"/>
          <w:sz w:val="20"/>
          <w:lang w:val="de-DE"/>
        </w:rPr>
        <w:t>ouch</w:t>
      </w:r>
      <w:proofErr w:type="spellEnd"/>
      <w:r w:rsidRPr="00455EB9">
        <w:rPr>
          <w:rFonts w:ascii="Arial" w:hAnsi="Arial" w:cs="Arial"/>
          <w:color w:val="000000"/>
          <w:sz w:val="20"/>
          <w:lang w:val="de-DE"/>
        </w:rPr>
        <w:t xml:space="preserve"> (100 Reihe) und </w:t>
      </w:r>
      <w:r>
        <w:rPr>
          <w:rFonts w:ascii="Arial" w:hAnsi="Arial" w:cs="Arial"/>
          <w:color w:val="000000"/>
          <w:sz w:val="20"/>
          <w:lang w:val="de-DE"/>
        </w:rPr>
        <w:t>s</w:t>
      </w:r>
      <w:r w:rsidRPr="00455EB9">
        <w:rPr>
          <w:rFonts w:ascii="Arial" w:hAnsi="Arial" w:cs="Arial"/>
          <w:color w:val="000000"/>
          <w:sz w:val="20"/>
          <w:lang w:val="de-DE"/>
        </w:rPr>
        <w:t>eidenmatt (300 Reihe).</w:t>
      </w:r>
    </w:p>
    <w:p w14:paraId="0611750F" w14:textId="77777777" w:rsidR="00CA778E" w:rsidRPr="00455EB9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455EB9">
        <w:rPr>
          <w:rFonts w:ascii="Arial" w:hAnsi="Arial" w:cs="Arial"/>
          <w:color w:val="000000"/>
          <w:sz w:val="20"/>
          <w:lang w:val="de-DE"/>
        </w:rPr>
        <w:lastRenderedPageBreak/>
        <w:t>Beschichtung mit sanft strukturiertem kratzfestem Polyesterpulver, elektrostatisch aufgebracht und bei 200°C einbrennlackiert. UV-beständig nach ASTM G53.</w:t>
      </w:r>
    </w:p>
    <w:p w14:paraId="66C47858" w14:textId="77777777" w:rsidR="00CA778E" w:rsidRPr="00455EB9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2A8860E3" w14:textId="77777777" w:rsidR="00CA778E" w:rsidRPr="00455EB9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455EB9">
        <w:rPr>
          <w:rFonts w:ascii="Arial" w:hAnsi="Arial" w:cs="Arial"/>
          <w:color w:val="000000"/>
          <w:sz w:val="20"/>
          <w:lang w:val="de-DE"/>
        </w:rPr>
        <w:t xml:space="preserve">Die Oberflächentemperatur der Verkleidung beträgt nie mehr als 43°C. Dies gilt auch für eine Wassertemperatur von 90°C. </w:t>
      </w:r>
      <w:proofErr w:type="spellStart"/>
      <w:r w:rsidRPr="00455EB9">
        <w:rPr>
          <w:rFonts w:ascii="Arial" w:hAnsi="Arial" w:cs="Arial"/>
          <w:color w:val="000000"/>
          <w:sz w:val="20"/>
          <w:lang w:val="de-DE"/>
        </w:rPr>
        <w:t>Vertiga</w:t>
      </w:r>
      <w:proofErr w:type="spellEnd"/>
      <w:r w:rsidRPr="00455EB9">
        <w:rPr>
          <w:rFonts w:ascii="Arial" w:hAnsi="Arial" w:cs="Arial"/>
          <w:color w:val="000000"/>
          <w:sz w:val="20"/>
          <w:lang w:val="de-DE"/>
        </w:rPr>
        <w:t xml:space="preserve"> entspricht der Sicherheitsnorm DHSS DN4.</w:t>
      </w:r>
    </w:p>
    <w:p w14:paraId="4CF9AF9E" w14:textId="77777777" w:rsidR="00CA778E" w:rsidRPr="00455EB9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proofErr w:type="spellStart"/>
      <w:r w:rsidRPr="00455EB9">
        <w:rPr>
          <w:rFonts w:ascii="Arial" w:hAnsi="Arial" w:cs="Arial"/>
          <w:color w:val="000000"/>
          <w:sz w:val="20"/>
          <w:lang w:val="de-DE"/>
        </w:rPr>
        <w:t>Vertiga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Vorderpaneele</w:t>
      </w:r>
      <w:r w:rsidRPr="00455EB9">
        <w:rPr>
          <w:rFonts w:ascii="Arial" w:hAnsi="Arial" w:cs="Arial"/>
          <w:color w:val="000000"/>
          <w:sz w:val="20"/>
          <w:lang w:val="de-DE"/>
        </w:rPr>
        <w:t xml:space="preserve"> sind an der Innenseite mit schallabsorbierender Polyesterwolle</w:t>
      </w:r>
      <w:r>
        <w:rPr>
          <w:rFonts w:ascii="Arial" w:hAnsi="Arial" w:cs="Arial"/>
          <w:color w:val="000000"/>
          <w:sz w:val="20"/>
          <w:lang w:val="de-DE"/>
        </w:rPr>
        <w:t xml:space="preserve"> versehen</w:t>
      </w:r>
      <w:r w:rsidRPr="00455EB9">
        <w:rPr>
          <w:rFonts w:ascii="Arial" w:hAnsi="Arial" w:cs="Arial"/>
          <w:color w:val="000000"/>
          <w:sz w:val="20"/>
          <w:lang w:val="de-DE"/>
        </w:rPr>
        <w:t>, Dicke 15 mm, Dichte 20 kg/m³ ausgestattet.</w:t>
      </w:r>
    </w:p>
    <w:p w14:paraId="21D3215C" w14:textId="77777777" w:rsidR="00CA778E" w:rsidRPr="00455EB9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Wärmeleistung nach EN442.</w:t>
      </w:r>
    </w:p>
    <w:p w14:paraId="3BB37B8C" w14:textId="5B6CCEF3" w:rsidR="00CA778E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784C3011" w14:textId="5FC64435" w:rsidR="00CA778E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  <w:r>
        <w:rPr>
          <w:rFonts w:ascii="Arial" w:hAnsi="Arial" w:cs="Arial"/>
          <w:b/>
          <w:bCs/>
          <w:color w:val="000000"/>
          <w:sz w:val="20"/>
          <w:lang w:val="de-DE"/>
        </w:rPr>
        <w:t>Option:</w:t>
      </w:r>
    </w:p>
    <w:p w14:paraId="5433998B" w14:textId="4889FDBF" w:rsidR="00CA778E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Jaga Ventilsätze mit verschiedenen Thermostatköpfen für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Anschluß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zur Wand oder in den Boden.</w:t>
      </w:r>
    </w:p>
    <w:p w14:paraId="70D875DB" w14:textId="7D8B3828" w:rsidR="00CA778E" w:rsidRPr="00CA778E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Bei Betrieb Heizen und Kühlen sollte entweder der Thermostatkopf HC oder der </w:t>
      </w:r>
      <w:r w:rsidR="00800CD7">
        <w:rPr>
          <w:rFonts w:ascii="Arial" w:hAnsi="Arial" w:cs="Arial"/>
          <w:color w:val="000000"/>
          <w:sz w:val="20"/>
          <w:lang w:val="de-DE"/>
        </w:rPr>
        <w:t xml:space="preserve">Jaga Adapter zum Heizen und </w:t>
      </w:r>
      <w:proofErr w:type="gramStart"/>
      <w:r w:rsidR="00800CD7">
        <w:rPr>
          <w:rFonts w:ascii="Arial" w:hAnsi="Arial" w:cs="Arial"/>
          <w:color w:val="000000"/>
          <w:sz w:val="20"/>
          <w:lang w:val="de-DE"/>
        </w:rPr>
        <w:t>Kühlen</w:t>
      </w:r>
      <w:proofErr w:type="gramEnd"/>
      <w:r w:rsidR="00800CD7">
        <w:rPr>
          <w:rFonts w:ascii="Arial" w:hAnsi="Arial" w:cs="Arial"/>
          <w:color w:val="000000"/>
          <w:sz w:val="20"/>
          <w:lang w:val="de-DE"/>
        </w:rPr>
        <w:t xml:space="preserve"> den man zwischen Ventil und Thermostatkopf montiert.</w:t>
      </w:r>
    </w:p>
    <w:p w14:paraId="5118121F" w14:textId="77777777" w:rsidR="00CA778E" w:rsidRPr="00455EB9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6F977B61" w14:textId="77777777" w:rsidR="00CA778E" w:rsidRPr="002A37E1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2"/>
        <w:contextualSpacing w:val="0"/>
        <w:outlineLvl w:val="2"/>
        <w:rPr>
          <w:rFonts w:ascii="Arial" w:hAnsi="Arial" w:cs="Arial"/>
          <w:color w:val="000000"/>
          <w:sz w:val="20"/>
          <w:lang w:val="it-IT"/>
        </w:rPr>
      </w:pPr>
      <w:proofErr w:type="spellStart"/>
      <w:r w:rsidRPr="002A37E1">
        <w:rPr>
          <w:rFonts w:ascii="Arial" w:hAnsi="Arial" w:cs="Arial"/>
          <w:b/>
          <w:color w:val="000000"/>
          <w:sz w:val="20"/>
          <w:lang w:val="it-IT"/>
        </w:rPr>
        <w:t>Fabrikat</w:t>
      </w:r>
      <w:proofErr w:type="spellEnd"/>
      <w:r w:rsidRPr="002A37E1">
        <w:rPr>
          <w:rFonts w:ascii="Arial" w:hAnsi="Arial" w:cs="Arial"/>
          <w:b/>
          <w:color w:val="000000"/>
          <w:sz w:val="20"/>
          <w:lang w:val="it-IT"/>
        </w:rPr>
        <w:t>:</w:t>
      </w:r>
      <w:r w:rsidRPr="002A37E1">
        <w:rPr>
          <w:rFonts w:ascii="Arial" w:hAnsi="Arial" w:cs="Arial"/>
          <w:color w:val="000000"/>
          <w:sz w:val="20"/>
          <w:lang w:val="it-IT"/>
        </w:rPr>
        <w:t xml:space="preserve"> </w:t>
      </w:r>
      <w:proofErr w:type="spellStart"/>
      <w:r w:rsidRPr="002A37E1">
        <w:rPr>
          <w:rFonts w:ascii="Arial" w:hAnsi="Arial" w:cs="Arial"/>
          <w:color w:val="000000"/>
          <w:sz w:val="20"/>
          <w:lang w:val="it-IT"/>
        </w:rPr>
        <w:t>Jaga</w:t>
      </w:r>
      <w:proofErr w:type="spellEnd"/>
    </w:p>
    <w:p w14:paraId="21652A0E" w14:textId="77777777" w:rsidR="00CA778E" w:rsidRPr="002A37E1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2"/>
        <w:contextualSpacing w:val="0"/>
        <w:outlineLvl w:val="2"/>
        <w:rPr>
          <w:rFonts w:ascii="Arial" w:hAnsi="Arial" w:cs="Arial"/>
          <w:color w:val="000000"/>
          <w:sz w:val="20"/>
          <w:lang w:val="it-IT"/>
        </w:rPr>
      </w:pPr>
      <w:proofErr w:type="spellStart"/>
      <w:r w:rsidRPr="002A37E1">
        <w:rPr>
          <w:rFonts w:ascii="Arial" w:hAnsi="Arial" w:cs="Arial"/>
          <w:b/>
          <w:color w:val="000000"/>
          <w:sz w:val="20"/>
          <w:lang w:val="it-IT"/>
        </w:rPr>
        <w:t>Modell</w:t>
      </w:r>
      <w:proofErr w:type="spellEnd"/>
      <w:r w:rsidRPr="002A37E1">
        <w:rPr>
          <w:rFonts w:ascii="Arial" w:hAnsi="Arial" w:cs="Arial"/>
          <w:b/>
          <w:color w:val="000000"/>
          <w:sz w:val="20"/>
          <w:lang w:val="it-IT"/>
        </w:rPr>
        <w:t>:</w:t>
      </w:r>
      <w:r w:rsidRPr="002A37E1">
        <w:rPr>
          <w:rFonts w:ascii="Arial" w:hAnsi="Arial" w:cs="Arial"/>
          <w:color w:val="000000"/>
          <w:sz w:val="20"/>
          <w:lang w:val="it-IT"/>
        </w:rPr>
        <w:t xml:space="preserve"> </w:t>
      </w:r>
      <w:proofErr w:type="spellStart"/>
      <w:r w:rsidRPr="002A37E1">
        <w:rPr>
          <w:rFonts w:ascii="Arial" w:hAnsi="Arial" w:cs="Arial"/>
          <w:color w:val="000000"/>
          <w:sz w:val="20"/>
          <w:lang w:val="it-IT"/>
        </w:rPr>
        <w:t>Vertiga</w:t>
      </w:r>
      <w:proofErr w:type="spellEnd"/>
    </w:p>
    <w:p w14:paraId="410B31A1" w14:textId="1EEBFAD6" w:rsidR="00CA778E" w:rsidRPr="002A37E1" w:rsidRDefault="00CA778E" w:rsidP="00CA778E">
      <w:pPr>
        <w:pStyle w:val="Listenabsatz"/>
        <w:keepNext/>
        <w:keepLines/>
        <w:tabs>
          <w:tab w:val="left" w:pos="851"/>
        </w:tabs>
        <w:spacing w:before="100" w:after="100"/>
        <w:ind w:left="992"/>
        <w:contextualSpacing w:val="0"/>
        <w:outlineLvl w:val="2"/>
        <w:rPr>
          <w:rFonts w:ascii="Arial" w:hAnsi="Arial" w:cs="Arial"/>
          <w:color w:val="000000"/>
          <w:sz w:val="20"/>
          <w:lang w:val="it-IT"/>
        </w:rPr>
      </w:pPr>
      <w:proofErr w:type="spellStart"/>
      <w:r w:rsidRPr="002A37E1">
        <w:rPr>
          <w:rFonts w:ascii="Arial" w:hAnsi="Arial" w:cs="Arial"/>
          <w:b/>
          <w:color w:val="000000"/>
          <w:sz w:val="20"/>
          <w:lang w:val="it-IT"/>
        </w:rPr>
        <w:t>Typ</w:t>
      </w:r>
      <w:proofErr w:type="spellEnd"/>
      <w:r w:rsidRPr="002A37E1">
        <w:rPr>
          <w:rFonts w:ascii="Arial" w:hAnsi="Arial" w:cs="Arial"/>
          <w:b/>
          <w:color w:val="000000"/>
          <w:sz w:val="20"/>
          <w:lang w:val="it-IT"/>
        </w:rPr>
        <w:t>:</w:t>
      </w:r>
      <w:r w:rsidRPr="002A37E1">
        <w:rPr>
          <w:rFonts w:ascii="Arial" w:hAnsi="Arial" w:cs="Arial"/>
          <w:color w:val="000000"/>
          <w:sz w:val="20"/>
          <w:lang w:val="it-IT"/>
        </w:rPr>
        <w:t xml:space="preserve"> Primo</w:t>
      </w:r>
    </w:p>
    <w:p w14:paraId="17C8BC12" w14:textId="77777777" w:rsidR="00CA778E" w:rsidRPr="002A37E1" w:rsidRDefault="00CA778E" w:rsidP="00CA778E">
      <w:pPr>
        <w:widowControl w:val="0"/>
        <w:tabs>
          <w:tab w:val="left" w:pos="170"/>
        </w:tabs>
        <w:autoSpaceDE w:val="0"/>
        <w:autoSpaceDN w:val="0"/>
        <w:adjustRightInd w:val="0"/>
        <w:spacing w:line="174" w:lineRule="atLeast"/>
        <w:ind w:left="993"/>
        <w:jc w:val="both"/>
        <w:textAlignment w:val="baseline"/>
        <w:rPr>
          <w:rFonts w:ascii="Arial" w:hAnsi="Arial" w:cs="Arial"/>
          <w:color w:val="000000"/>
          <w:sz w:val="20"/>
          <w:lang w:val="it-IT"/>
        </w:rPr>
      </w:pPr>
    </w:p>
    <w:p w14:paraId="73A090AE" w14:textId="2430E053" w:rsidR="00F77C81" w:rsidRPr="002A37E1" w:rsidRDefault="00F77C81" w:rsidP="00474F24">
      <w:pPr>
        <w:keepNext/>
        <w:keepLines/>
        <w:tabs>
          <w:tab w:val="left" w:pos="993"/>
          <w:tab w:val="left" w:pos="1035"/>
        </w:tabs>
        <w:spacing w:before="100" w:after="100"/>
        <w:ind w:left="1040" w:hanging="1040"/>
        <w:outlineLvl w:val="1"/>
        <w:rPr>
          <w:rFonts w:ascii="Arial" w:hAnsi="Arial" w:cs="Arial"/>
          <w:color w:val="000000"/>
          <w:sz w:val="20"/>
          <w:lang w:val="it-IT"/>
        </w:rPr>
      </w:pPr>
      <w:r w:rsidRPr="002A37E1">
        <w:rPr>
          <w:rFonts w:ascii="Arial" w:eastAsiaTheme="minorEastAsia" w:hAnsi="Arial" w:cs="Arial"/>
          <w:b/>
          <w:color w:val="000000"/>
          <w:sz w:val="22"/>
          <w:lang w:val="it-IT" w:eastAsia="ja-JP"/>
        </w:rPr>
        <w:tab/>
      </w:r>
    </w:p>
    <w:p w14:paraId="178DBF9F" w14:textId="0EAADD62" w:rsidR="00DE4BA2" w:rsidRPr="002A37E1" w:rsidRDefault="00400A4B" w:rsidP="001941BB">
      <w:pPr>
        <w:tabs>
          <w:tab w:val="left" w:pos="4095"/>
        </w:tabs>
        <w:ind w:left="60"/>
        <w:rPr>
          <w:sz w:val="24"/>
          <w:szCs w:val="24"/>
          <w:lang w:val="it-IT"/>
        </w:rPr>
      </w:pPr>
      <w:r w:rsidRPr="002A37E1">
        <w:rPr>
          <w:sz w:val="24"/>
          <w:szCs w:val="24"/>
          <w:lang w:val="it-IT"/>
        </w:rPr>
        <w:tab/>
      </w:r>
    </w:p>
    <w:sectPr w:rsidR="00DE4BA2" w:rsidRPr="002A37E1" w:rsidSect="009A5B17">
      <w:headerReference w:type="first" r:id="rId7"/>
      <w:footerReference w:type="first" r:id="rId8"/>
      <w:type w:val="continuous"/>
      <w:pgSz w:w="11900" w:h="16840"/>
      <w:pgMar w:top="1701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4E42" w14:textId="77777777" w:rsidR="00B65F06" w:rsidRDefault="00B65F06">
      <w:r>
        <w:separator/>
      </w:r>
    </w:p>
  </w:endnote>
  <w:endnote w:type="continuationSeparator" w:id="0">
    <w:p w14:paraId="5A747DAA" w14:textId="77777777" w:rsidR="00B65F06" w:rsidRDefault="00B6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B634" w14:textId="77777777" w:rsidR="00834C95" w:rsidRDefault="00834C95" w:rsidP="00834C9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28211" w14:textId="77777777" w:rsidR="00B65F06" w:rsidRDefault="00B65F06">
      <w:r>
        <w:separator/>
      </w:r>
    </w:p>
  </w:footnote>
  <w:footnote w:type="continuationSeparator" w:id="0">
    <w:p w14:paraId="2307A819" w14:textId="77777777" w:rsidR="00B65F06" w:rsidRDefault="00B6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90B7" w14:textId="77777777" w:rsidR="00CC4BB8" w:rsidRDefault="00CC4BB8" w:rsidP="00CC4BB8">
    <w:pPr>
      <w:spacing w:after="840"/>
      <w:rPr>
        <w:szCs w:val="18"/>
        <w:lang w:val="nl-BE"/>
      </w:rPr>
    </w:pPr>
    <w:r>
      <w:rPr>
        <w:noProof/>
        <w:color w:val="0000FF"/>
        <w:lang w:val="de-DE" w:eastAsia="de-DE"/>
      </w:rPr>
      <w:drawing>
        <wp:anchor distT="0" distB="0" distL="114300" distR="114300" simplePos="0" relativeHeight="251664384" behindDoc="0" locked="0" layoutInCell="1" allowOverlap="1" wp14:anchorId="0DE5D96F" wp14:editId="45D33E6E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5897880" cy="535301"/>
          <wp:effectExtent l="0" t="0" r="0" b="0"/>
          <wp:wrapTopAndBottom/>
          <wp:docPr id="1" name="Grafik 1" descr="Jaga Climate Designers imagobeeld 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ga Climate Designers imagobeeld 00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35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5584B6" w14:textId="335FC05A" w:rsidR="00CC4BB8" w:rsidRPr="0081390E" w:rsidRDefault="00CA778E" w:rsidP="00CC4BB8">
    <w:pPr>
      <w:pStyle w:val="IntensivesZitat"/>
      <w:spacing w:before="240" w:after="240"/>
      <w:ind w:left="862" w:right="862"/>
      <w:rPr>
        <w:b/>
        <w:color w:val="auto"/>
        <w:sz w:val="20"/>
        <w:lang w:val="nl-BE"/>
      </w:rPr>
    </w:pPr>
    <w:r>
      <w:rPr>
        <w:b/>
        <w:color w:val="auto"/>
        <w:sz w:val="20"/>
        <w:lang w:val="de-DE"/>
      </w:rPr>
      <w:t>V</w:t>
    </w:r>
    <w:r w:rsidR="002A37E1">
      <w:rPr>
        <w:b/>
        <w:color w:val="auto"/>
        <w:sz w:val="20"/>
        <w:lang w:val="de-DE"/>
      </w:rPr>
      <w:t>ERTIGA HYBRID</w:t>
    </w:r>
  </w:p>
  <w:p w14:paraId="0EE5558C" w14:textId="17C27CFB" w:rsidR="00CC4BB8" w:rsidRDefault="003A1ED4">
    <w:pPr>
      <w:pStyle w:val="Kopfzeile"/>
    </w:pPr>
    <w:r>
      <w:rPr>
        <w:noProof/>
      </w:rPr>
      <w:drawing>
        <wp:inline distT="0" distB="0" distL="0" distR="0" wp14:anchorId="1B416654" wp14:editId="45A57A59">
          <wp:extent cx="6116320" cy="3070225"/>
          <wp:effectExtent l="0" t="0" r="5080" b="317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307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17A797" w14:textId="77777777" w:rsidR="000448E9" w:rsidRDefault="000448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2FCB"/>
    <w:multiLevelType w:val="hybridMultilevel"/>
    <w:tmpl w:val="535EB6F8"/>
    <w:lvl w:ilvl="0" w:tplc="0407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14E955AD"/>
    <w:multiLevelType w:val="hybridMultilevel"/>
    <w:tmpl w:val="54CC7944"/>
    <w:lvl w:ilvl="0" w:tplc="5F2A6A88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CB4560D"/>
    <w:multiLevelType w:val="hybridMultilevel"/>
    <w:tmpl w:val="EB5A9C66"/>
    <w:lvl w:ilvl="0" w:tplc="AF20F30C">
      <w:start w:val="1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4186D60"/>
    <w:multiLevelType w:val="hybridMultilevel"/>
    <w:tmpl w:val="7BBA1774"/>
    <w:lvl w:ilvl="0" w:tplc="1B26E74A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947BB"/>
    <w:multiLevelType w:val="hybridMultilevel"/>
    <w:tmpl w:val="80EA0E38"/>
    <w:lvl w:ilvl="0" w:tplc="02E4572A">
      <w:numFmt w:val="bullet"/>
      <w:lvlText w:val="-"/>
      <w:lvlJc w:val="left"/>
      <w:pPr>
        <w:ind w:left="420" w:hanging="360"/>
      </w:pPr>
      <w:rPr>
        <w:rFonts w:ascii="Proxima Nova" w:eastAsiaTheme="minorHAnsi" w:hAnsi="Proxima Nova" w:cs="Proxima Nova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F2740B"/>
    <w:multiLevelType w:val="hybridMultilevel"/>
    <w:tmpl w:val="CAE8A162"/>
    <w:lvl w:ilvl="0" w:tplc="29C4932E">
      <w:numFmt w:val="bullet"/>
      <w:lvlText w:val="-"/>
      <w:lvlJc w:val="left"/>
      <w:pPr>
        <w:ind w:left="1413" w:hanging="42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23621274">
    <w:abstractNumId w:val="0"/>
  </w:num>
  <w:num w:numId="2" w16cid:durableId="106705936">
    <w:abstractNumId w:val="4"/>
  </w:num>
  <w:num w:numId="3" w16cid:durableId="1928077541">
    <w:abstractNumId w:val="5"/>
  </w:num>
  <w:num w:numId="4" w16cid:durableId="876744115">
    <w:abstractNumId w:val="3"/>
  </w:num>
  <w:num w:numId="5" w16cid:durableId="72510136">
    <w:abstractNumId w:val="3"/>
  </w:num>
  <w:num w:numId="6" w16cid:durableId="967205414">
    <w:abstractNumId w:val="5"/>
  </w:num>
  <w:num w:numId="7" w16cid:durableId="1342125218">
    <w:abstractNumId w:val="2"/>
  </w:num>
  <w:num w:numId="8" w16cid:durableId="196465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AA"/>
    <w:rsid w:val="000165BF"/>
    <w:rsid w:val="000201E6"/>
    <w:rsid w:val="000448E9"/>
    <w:rsid w:val="000B327A"/>
    <w:rsid w:val="00117FDD"/>
    <w:rsid w:val="001941BB"/>
    <w:rsid w:val="001E0CA0"/>
    <w:rsid w:val="00201635"/>
    <w:rsid w:val="002A37E1"/>
    <w:rsid w:val="002E4FAA"/>
    <w:rsid w:val="00301346"/>
    <w:rsid w:val="00312AE8"/>
    <w:rsid w:val="003151F4"/>
    <w:rsid w:val="003A1ED4"/>
    <w:rsid w:val="003C23D0"/>
    <w:rsid w:val="003C7EB8"/>
    <w:rsid w:val="00400A4B"/>
    <w:rsid w:val="004414F0"/>
    <w:rsid w:val="00462B00"/>
    <w:rsid w:val="004665B4"/>
    <w:rsid w:val="00474F24"/>
    <w:rsid w:val="004D15E3"/>
    <w:rsid w:val="004E1DFA"/>
    <w:rsid w:val="0053616F"/>
    <w:rsid w:val="0054212E"/>
    <w:rsid w:val="005812CB"/>
    <w:rsid w:val="00645F91"/>
    <w:rsid w:val="006B052C"/>
    <w:rsid w:val="00764EF0"/>
    <w:rsid w:val="00800CD7"/>
    <w:rsid w:val="00813719"/>
    <w:rsid w:val="0081390E"/>
    <w:rsid w:val="00834C95"/>
    <w:rsid w:val="008A0508"/>
    <w:rsid w:val="008E5471"/>
    <w:rsid w:val="00906E68"/>
    <w:rsid w:val="009A5B17"/>
    <w:rsid w:val="00A563A5"/>
    <w:rsid w:val="00A6328B"/>
    <w:rsid w:val="00B65F06"/>
    <w:rsid w:val="00B70D8A"/>
    <w:rsid w:val="00C007F9"/>
    <w:rsid w:val="00C6182D"/>
    <w:rsid w:val="00CA778E"/>
    <w:rsid w:val="00CC4BB8"/>
    <w:rsid w:val="00D11842"/>
    <w:rsid w:val="00D63A02"/>
    <w:rsid w:val="00D77AF0"/>
    <w:rsid w:val="00DC05B4"/>
    <w:rsid w:val="00DE151E"/>
    <w:rsid w:val="00E031EC"/>
    <w:rsid w:val="00E43306"/>
    <w:rsid w:val="00E9667C"/>
    <w:rsid w:val="00F77C81"/>
    <w:rsid w:val="00FA1107"/>
    <w:rsid w:val="00F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6ACA"/>
  <w14:defaultImageDpi w14:val="32767"/>
  <w15:chartTrackingRefBased/>
  <w15:docId w15:val="{4E19DF73-7E90-0E42-820E-80D1AD8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134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paragraph" w:customStyle="1" w:styleId="BasicParagraph">
    <w:name w:val="[Basic Paragraph]"/>
    <w:basedOn w:val="Standard"/>
    <w:uiPriority w:val="99"/>
    <w:rsid w:val="00301346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2E4FA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4FAA"/>
    <w:rPr>
      <w:rFonts w:ascii="Proxima Nova" w:hAnsi="Proxima Nova" w:cs="Proxima Nova"/>
      <w:color w:val="272626"/>
      <w:sz w:val="18"/>
      <w:szCs w:val="20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07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07F9"/>
    <w:rPr>
      <w:rFonts w:ascii="Proxima Nova" w:hAnsi="Proxima Nova" w:cs="Proxima Nova"/>
      <w:i/>
      <w:iCs/>
      <w:color w:val="4472C4" w:themeColor="accent1"/>
      <w:sz w:val="18"/>
      <w:szCs w:val="20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C007F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07F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Absatz-Standardschriftart"/>
    <w:uiPriority w:val="99"/>
    <w:unhideWhenUsed/>
    <w:rsid w:val="00C007F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00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mage002.png@01D84837.BCCA38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 Brebels</cp:lastModifiedBy>
  <cp:revision>4</cp:revision>
  <cp:lastPrinted>2018-08-31T09:48:00Z</cp:lastPrinted>
  <dcterms:created xsi:type="dcterms:W3CDTF">2023-03-22T14:06:00Z</dcterms:created>
  <dcterms:modified xsi:type="dcterms:W3CDTF">2023-04-14T08:34:00Z</dcterms:modified>
</cp:coreProperties>
</file>