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3DA1" w14:textId="48300085" w:rsidR="0085444F" w:rsidRDefault="00910D6B" w:rsidP="0085444F">
      <w:pPr>
        <w:keepNext/>
        <w:keepLines/>
        <w:tabs>
          <w:tab w:val="left" w:pos="993"/>
          <w:tab w:val="left" w:pos="1035"/>
        </w:tabs>
        <w:spacing w:before="100" w:after="100"/>
        <w:ind w:left="473" w:hanging="1040"/>
        <w:outlineLvl w:val="1"/>
        <w:rPr>
          <w:rFonts w:ascii="Arial" w:eastAsiaTheme="minorEastAsia" w:hAnsi="Arial" w:cs="Arial"/>
          <w:b/>
          <w:color w:val="000000"/>
          <w:sz w:val="22"/>
          <w:lang w:val="de-DE" w:eastAsia="ja-JP"/>
        </w:rPr>
      </w:pPr>
      <w:r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  <w:r w:rsidR="00392C37">
        <w:rPr>
          <w:rFonts w:ascii="Arial" w:eastAsiaTheme="minorEastAsia" w:hAnsi="Arial" w:cs="Arial"/>
          <w:b/>
          <w:noProof/>
          <w:color w:val="000000"/>
          <w:sz w:val="22"/>
          <w:lang w:val="de-DE" w:eastAsia="ja-JP"/>
        </w:rPr>
        <w:drawing>
          <wp:inline distT="0" distB="0" distL="0" distR="0" wp14:anchorId="7490D0FE" wp14:editId="4C3BF6A8">
            <wp:extent cx="6116320" cy="3070860"/>
            <wp:effectExtent l="0" t="0" r="5080" b="2540"/>
            <wp:docPr id="5" name="Grafik 5" descr="Ein Bild, das Dunstabzugshaub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Dunstabzugshaube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5FB51" w14:textId="5480A36B" w:rsidR="00910D6B" w:rsidRDefault="0085444F" w:rsidP="00910D6B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eastAsiaTheme="minorEastAsia" w:hAnsi="Arial" w:cs="Arial"/>
          <w:b/>
          <w:color w:val="000000"/>
          <w:sz w:val="19"/>
          <w:lang w:val="de-DE" w:eastAsia="ja-JP"/>
        </w:rPr>
      </w:pPr>
      <w:r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  <w:proofErr w:type="spellStart"/>
      <w:r w:rsidR="00910D6B">
        <w:rPr>
          <w:rFonts w:ascii="Arial" w:eastAsiaTheme="minorEastAsia" w:hAnsi="Arial" w:cs="Arial"/>
          <w:b/>
          <w:color w:val="000000"/>
          <w:sz w:val="19"/>
          <w:lang w:val="de-DE" w:eastAsia="ja-JP"/>
        </w:rPr>
        <w:t>Briza</w:t>
      </w:r>
      <w:proofErr w:type="spellEnd"/>
      <w:r w:rsidR="00910D6B">
        <w:rPr>
          <w:rFonts w:ascii="Arial" w:eastAsiaTheme="minorEastAsia" w:hAnsi="Arial" w:cs="Arial"/>
          <w:b/>
          <w:color w:val="000000"/>
          <w:sz w:val="19"/>
          <w:lang w:val="de-DE" w:eastAsia="ja-JP"/>
        </w:rPr>
        <w:t xml:space="preserve"> </w:t>
      </w:r>
      <w:r w:rsidR="00461FC0">
        <w:rPr>
          <w:rFonts w:ascii="Arial" w:eastAsiaTheme="minorEastAsia" w:hAnsi="Arial" w:cs="Arial"/>
          <w:b/>
          <w:color w:val="000000"/>
          <w:sz w:val="19"/>
          <w:lang w:val="de-DE" w:eastAsia="ja-JP"/>
        </w:rPr>
        <w:t xml:space="preserve">12 </w:t>
      </w:r>
      <w:r w:rsidR="00910D6B">
        <w:rPr>
          <w:rFonts w:ascii="Arial" w:eastAsiaTheme="minorEastAsia" w:hAnsi="Arial" w:cs="Arial"/>
          <w:b/>
          <w:color w:val="000000"/>
          <w:sz w:val="19"/>
          <w:lang w:val="de-DE" w:eastAsia="ja-JP"/>
        </w:rPr>
        <w:t>Deckenmodell mit Verkleidung</w:t>
      </w:r>
    </w:p>
    <w:p w14:paraId="39272E83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Vormontiertes Klimagerät, für die Deckenmontage</w:t>
      </w:r>
    </w:p>
    <w:p w14:paraId="2F303A7F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Ausführungen: 2-Rohr- oder 4-Rohranschluss</w:t>
      </w:r>
    </w:p>
    <w:p w14:paraId="6840EAFB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Geeignet für den Anschluss an klassische wassergeführte Heiz- und Kühlsysteme.</w:t>
      </w:r>
    </w:p>
    <w:p w14:paraId="1D839F04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5D780B48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Tragkonstruktion</w:t>
      </w:r>
      <w:r>
        <w:rPr>
          <w:rFonts w:ascii="Arial" w:hAnsi="Arial" w:cs="Arial"/>
          <w:b/>
          <w:bCs/>
          <w:color w:val="000000"/>
          <w:sz w:val="20"/>
          <w:lang w:val="de-DE"/>
        </w:rPr>
        <w:t>:</w:t>
      </w:r>
    </w:p>
    <w:p w14:paraId="6155B726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aus 1 mm verzinktem Stahlblech</w:t>
      </w:r>
    </w:p>
    <w:p w14:paraId="30601F85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-</w:t>
      </w:r>
      <w:r>
        <w:rPr>
          <w:rFonts w:ascii="Arial" w:hAnsi="Arial" w:cs="Arial"/>
          <w:color w:val="000000"/>
          <w:sz w:val="20"/>
          <w:lang w:val="de-DE"/>
        </w:rPr>
        <w:tab/>
        <w:t xml:space="preserve">Das Gerät ist mit einer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Kondensatsammelwanne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aus PVC mit Abfluss ausgerüstet. </w:t>
      </w:r>
    </w:p>
    <w:p w14:paraId="72A60EAD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-</w:t>
      </w:r>
      <w:r>
        <w:rPr>
          <w:rFonts w:ascii="Arial" w:hAnsi="Arial" w:cs="Arial"/>
          <w:color w:val="000000"/>
          <w:sz w:val="20"/>
          <w:lang w:val="de-DE"/>
        </w:rPr>
        <w:tab/>
        <w:t>Isolierung zur Vermeidung von Kondensatbildung und zur Schalldämmung</w:t>
      </w:r>
    </w:p>
    <w:p w14:paraId="678DE91F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4A354837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19"/>
          <w:szCs w:val="19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Low-H</w:t>
      </w:r>
      <w:r>
        <w:rPr>
          <w:rFonts w:ascii="Arial" w:hAnsi="Arial" w:cs="Arial"/>
          <w:b/>
          <w:bCs/>
          <w:color w:val="000000"/>
          <w:sz w:val="19"/>
          <w:szCs w:val="19"/>
          <w:vertAlign w:val="subscript"/>
          <w:lang w:val="de-DE"/>
        </w:rPr>
        <w:t>2</w:t>
      </w: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O Wärmetauscher:</w:t>
      </w:r>
    </w:p>
    <w:p w14:paraId="79204CC7" w14:textId="77777777" w:rsidR="00910D6B" w:rsidRDefault="00910D6B" w:rsidP="00910D6B">
      <w:pPr>
        <w:pStyle w:val="Listenabsatz"/>
        <w:keepNext/>
        <w:keepLines/>
        <w:numPr>
          <w:ilvl w:val="0"/>
          <w:numId w:val="7"/>
        </w:numPr>
        <w:tabs>
          <w:tab w:val="left" w:pos="851"/>
          <w:tab w:val="left" w:pos="1418"/>
        </w:tabs>
        <w:spacing w:after="100"/>
        <w:ind w:left="1349" w:hanging="357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Besteht aus runden, nahtlosen Umwälzröhren </w:t>
      </w:r>
      <w:proofErr w:type="gramStart"/>
      <w:r>
        <w:rPr>
          <w:rFonts w:ascii="Arial" w:hAnsi="Arial" w:cs="Arial"/>
          <w:color w:val="000000"/>
          <w:sz w:val="20"/>
          <w:lang w:val="de-DE"/>
        </w:rPr>
        <w:t>aus reinem roten Kupfer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>, Lamellen aus reinem Aluminium mit Zwischenabstand von 1.8 mm und einem integrierten Messingkollektor, inklusive Entlüfter.</w:t>
      </w:r>
    </w:p>
    <w:p w14:paraId="672E7696" w14:textId="77777777" w:rsidR="00910D6B" w:rsidRDefault="00910D6B" w:rsidP="00910D6B">
      <w:pPr>
        <w:keepNext/>
        <w:keepLines/>
        <w:tabs>
          <w:tab w:val="left" w:pos="851"/>
          <w:tab w:val="left" w:pos="1418"/>
        </w:tabs>
        <w:spacing w:after="100"/>
        <w:ind w:left="1349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Testdruck Wärmetauscher: 25 bar</w:t>
      </w:r>
    </w:p>
    <w:p w14:paraId="7C8841EA" w14:textId="77777777" w:rsidR="00910D6B" w:rsidRDefault="00910D6B" w:rsidP="00910D6B">
      <w:pPr>
        <w:keepNext/>
        <w:keepLines/>
        <w:tabs>
          <w:tab w:val="left" w:pos="851"/>
          <w:tab w:val="left" w:pos="1418"/>
        </w:tabs>
        <w:spacing w:before="100"/>
        <w:ind w:left="1349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Betriebsdruck: Max. 12 bar</w:t>
      </w:r>
    </w:p>
    <w:p w14:paraId="12559DA7" w14:textId="77777777" w:rsidR="00910D6B" w:rsidRDefault="00910D6B" w:rsidP="00910D6B">
      <w:pPr>
        <w:pStyle w:val="Listenabsatz"/>
        <w:keepNext/>
        <w:keepLines/>
        <w:numPr>
          <w:ilvl w:val="0"/>
          <w:numId w:val="7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Hydraulische Anschluss 3/4 (Eurokonus) </w:t>
      </w:r>
    </w:p>
    <w:p w14:paraId="798DDC04" w14:textId="77777777" w:rsidR="00910D6B" w:rsidRDefault="00910D6B" w:rsidP="00910D6B">
      <w:pPr>
        <w:pStyle w:val="Listenabsatz"/>
        <w:keepNext/>
        <w:keepLines/>
        <w:numPr>
          <w:ilvl w:val="0"/>
          <w:numId w:val="7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Standardanschluss links</w:t>
      </w:r>
    </w:p>
    <w:p w14:paraId="523E892D" w14:textId="77777777" w:rsidR="00910D6B" w:rsidRDefault="00910D6B" w:rsidP="00910D6B">
      <w:pPr>
        <w:pStyle w:val="Listenabsatz"/>
        <w:keepNext/>
        <w:keepLines/>
        <w:numPr>
          <w:ilvl w:val="0"/>
          <w:numId w:val="7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Anschluss rechts nur auf Anfrage.</w:t>
      </w:r>
    </w:p>
    <w:p w14:paraId="442169C6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50E3B662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  <w:r>
        <w:rPr>
          <w:rFonts w:ascii="Arial" w:hAnsi="Arial" w:cs="Arial"/>
          <w:b/>
          <w:bCs/>
          <w:color w:val="000000"/>
          <w:sz w:val="20"/>
          <w:lang w:val="de-DE"/>
        </w:rPr>
        <w:t>Aktivator:</w:t>
      </w:r>
    </w:p>
    <w:p w14:paraId="4AD8A531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Extrem ruhige Tangentialaktivatoren mit Aluminiumrippen, montiert im EPDM-Vibrationsdämpfer, kugelgelagert</w:t>
      </w:r>
    </w:p>
    <w:p w14:paraId="74462F99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programmierbarer 24-V/DC-EC-Motor mit 0...10 V stufenloser Regelung und Edelstahlfilter</w:t>
      </w:r>
    </w:p>
    <w:p w14:paraId="439D08E0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Extrem geringer Verbrauch (max. 26 Watt)</w:t>
      </w:r>
    </w:p>
    <w:p w14:paraId="7A6A62CC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lastRenderedPageBreak/>
        <w:t>Schalldämmung: geharzte Umwicklung aus EPDM-Vibrationsdämpfer</w:t>
      </w:r>
    </w:p>
    <w:p w14:paraId="5E5D1BC0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34FE8777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proofErr w:type="gramStart"/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Elektro Anschluss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:</w:t>
      </w:r>
    </w:p>
    <w:p w14:paraId="239FBD98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proofErr w:type="gramStart"/>
      <w:r>
        <w:rPr>
          <w:rFonts w:ascii="Arial" w:hAnsi="Arial" w:cs="Arial"/>
          <w:color w:val="000000"/>
          <w:sz w:val="20"/>
          <w:lang w:val="de-DE"/>
        </w:rPr>
        <w:t>Standard Anschluss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 xml:space="preserve"> Rechts</w:t>
      </w:r>
    </w:p>
    <w:p w14:paraId="42393022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26F85FDF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Verkleidung</w:t>
      </w:r>
      <w:r>
        <w:rPr>
          <w:rFonts w:ascii="Arial" w:hAnsi="Arial" w:cs="Arial"/>
          <w:b/>
          <w:bCs/>
          <w:color w:val="000000"/>
          <w:sz w:val="20"/>
          <w:lang w:val="de-DE"/>
        </w:rPr>
        <w:t>:</w:t>
      </w:r>
    </w:p>
    <w:p w14:paraId="2182A77C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Vorderpaneel und Seitenteile aus elektrolytisch verzinktem Stahlblech mit einer Stärke von 1.25 mm.</w:t>
      </w:r>
    </w:p>
    <w:p w14:paraId="2C5FFFBD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Die Verkleidung ist erhältlich in der Farbe verkehrsweiß (RAL 9016) fein strukturierte Seidenglanzausführung oder sandstrahlgrau. Andere Farben sind gegen Mehrpreis erhältlich (siehe Farbkarte).</w:t>
      </w:r>
    </w:p>
    <w:p w14:paraId="79E2B845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Aluminium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Oberrost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>, in der Farbe des Heizkörpers lackiert.</w:t>
      </w:r>
    </w:p>
    <w:p w14:paraId="09C41B44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Beschichtung: mit sanft strukturiertem kratzfestem Polyesterpulver, elektrostatisch aufgebracht und bei 200 °C einbrennlackiert. UV-beständig nach ASTM G53.</w:t>
      </w:r>
    </w:p>
    <w:p w14:paraId="4356BE45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Sichere Oberflächentemperatur, selbst bei einer Wassertemperatur von 90°C.</w:t>
      </w:r>
    </w:p>
    <w:p w14:paraId="71CE2A3D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Briza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entspricht der Sicherheitsnorm DHSS DN4 1992.</w:t>
      </w:r>
    </w:p>
    <w:p w14:paraId="0D3769D0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21E30996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19"/>
          <w:szCs w:val="19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Zweirohr-Ausführung</w:t>
      </w:r>
    </w:p>
    <w:p w14:paraId="1DF37BBD" w14:textId="4F71D614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Heizung / oder Kühlung / mit einem wasserseitigen Standardwärmetauscher über einen wasserseitigen Kreislauf für kaltes oder warmes Wasser.</w:t>
      </w:r>
    </w:p>
    <w:p w14:paraId="5D2EAA23" w14:textId="6241D7A1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12FA304E" w14:textId="231BDAA2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7E9F3876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20DEB6A3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1B114ECE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19"/>
          <w:szCs w:val="19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4-Rohr-Ausführung</w:t>
      </w:r>
    </w:p>
    <w:p w14:paraId="0208E22C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Heizung und Kühlung mit einem Standardwärmetauscher und einem zweiten Wärmetauscher über zwei getrennte wasserseitige Kreisläufe für kaltes und warmes Wasser.</w:t>
      </w:r>
    </w:p>
    <w:p w14:paraId="29D96157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137818A8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  <w:r>
        <w:rPr>
          <w:rFonts w:ascii="Arial" w:hAnsi="Arial" w:cs="Arial"/>
          <w:b/>
          <w:bCs/>
          <w:color w:val="000000"/>
          <w:sz w:val="20"/>
          <w:lang w:val="de-DE"/>
        </w:rPr>
        <w:t>Optionen:</w:t>
      </w:r>
    </w:p>
    <w:p w14:paraId="0156AB8B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-</w:t>
      </w:r>
      <w:r>
        <w:rPr>
          <w:rFonts w:ascii="Arial" w:hAnsi="Arial" w:cs="Arial"/>
          <w:color w:val="000000"/>
          <w:sz w:val="20"/>
          <w:lang w:val="de-DE"/>
        </w:rPr>
        <w:tab/>
      </w:r>
      <w:proofErr w:type="gramStart"/>
      <w:r>
        <w:rPr>
          <w:rFonts w:ascii="Arial" w:hAnsi="Arial" w:cs="Arial"/>
          <w:color w:val="000000"/>
          <w:sz w:val="20"/>
          <w:lang w:val="de-DE"/>
        </w:rPr>
        <w:t>0..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>10V Steuerung und Thermostat für EC Motoren und Ventile.</w:t>
      </w:r>
    </w:p>
    <w:p w14:paraId="74FFA40C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-</w:t>
      </w:r>
      <w:r>
        <w:rPr>
          <w:rFonts w:ascii="Arial" w:hAnsi="Arial" w:cs="Arial"/>
          <w:color w:val="000000"/>
          <w:sz w:val="20"/>
          <w:lang w:val="de-DE"/>
        </w:rPr>
        <w:tab/>
        <w:t>Anschlusssatz 24 VAC 0...10V Ansteuerung</w:t>
      </w:r>
    </w:p>
    <w:p w14:paraId="0E45552D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Klemmringverschraubung für Eisenrohr Z.H. Ø M24 x 1/2”</w:t>
      </w:r>
    </w:p>
    <w:p w14:paraId="14E16542" w14:textId="77777777" w:rsidR="00910D6B" w:rsidRDefault="00910D6B" w:rsidP="00910D6B">
      <w:pPr>
        <w:pStyle w:val="Listenabsatz"/>
        <w:keepNext/>
        <w:keepLines/>
        <w:numPr>
          <w:ilvl w:val="0"/>
          <w:numId w:val="8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Stromversorgung 24 VDC</w:t>
      </w:r>
    </w:p>
    <w:p w14:paraId="25F65A83" w14:textId="77777777" w:rsidR="00910D6B" w:rsidRDefault="00910D6B" w:rsidP="00910D6B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76FB1CA4" w14:textId="77777777" w:rsidR="00910D6B" w:rsidRDefault="00910D6B" w:rsidP="00910D6B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1A86C39B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Fabrikat</w:t>
      </w:r>
      <w:r>
        <w:rPr>
          <w:rFonts w:ascii="Arial" w:hAnsi="Arial" w:cs="Arial"/>
          <w:color w:val="000000"/>
          <w:sz w:val="20"/>
          <w:lang w:val="de-DE"/>
        </w:rPr>
        <w:t>: Jaga</w:t>
      </w:r>
    </w:p>
    <w:p w14:paraId="3F0AC6E2" w14:textId="77777777" w:rsidR="00910D6B" w:rsidRDefault="00910D6B" w:rsidP="00910D6B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Modell</w:t>
      </w:r>
      <w:r>
        <w:rPr>
          <w:rFonts w:ascii="Arial" w:hAnsi="Arial" w:cs="Arial"/>
          <w:color w:val="000000"/>
          <w:sz w:val="20"/>
          <w:lang w:val="de-DE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Briza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Deckenmodell mit Verkleidung</w:t>
      </w:r>
    </w:p>
    <w:p w14:paraId="1B7CA113" w14:textId="77777777" w:rsidR="00910D6B" w:rsidRDefault="00910D6B" w:rsidP="00910D6B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73A090AE" w14:textId="2430E053" w:rsidR="00F77C81" w:rsidRDefault="00F77C81" w:rsidP="00474F24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</w:p>
    <w:p w14:paraId="178DBF9F" w14:textId="0EAADD62" w:rsidR="00DE4BA2" w:rsidRPr="00906E68" w:rsidRDefault="00400A4B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  <w:r w:rsidRPr="00906E68">
        <w:rPr>
          <w:sz w:val="24"/>
          <w:szCs w:val="24"/>
          <w:lang w:val="de-DE"/>
        </w:rPr>
        <w:tab/>
      </w:r>
    </w:p>
    <w:sectPr w:rsidR="00DE4BA2" w:rsidRPr="00906E68" w:rsidSect="009A5B17">
      <w:headerReference w:type="first" r:id="rId9"/>
      <w:footerReference w:type="first" r:id="rId10"/>
      <w:type w:val="continuous"/>
      <w:pgSz w:w="11900" w:h="16840"/>
      <w:pgMar w:top="170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5963" w14:textId="77777777" w:rsidR="009A54AC" w:rsidRDefault="009A54AC">
      <w:r>
        <w:separator/>
      </w:r>
    </w:p>
  </w:endnote>
  <w:endnote w:type="continuationSeparator" w:id="0">
    <w:p w14:paraId="395DE346" w14:textId="77777777" w:rsidR="009A54AC" w:rsidRDefault="009A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B634" w14:textId="77777777" w:rsidR="00834C95" w:rsidRDefault="00834C95" w:rsidP="00834C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98C8" w14:textId="77777777" w:rsidR="009A54AC" w:rsidRDefault="009A54AC">
      <w:r>
        <w:separator/>
      </w:r>
    </w:p>
  </w:footnote>
  <w:footnote w:type="continuationSeparator" w:id="0">
    <w:p w14:paraId="314E1834" w14:textId="77777777" w:rsidR="009A54AC" w:rsidRDefault="009A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0B7" w14:textId="77777777" w:rsidR="00CC4BB8" w:rsidRDefault="00CC4BB8" w:rsidP="00CC4BB8">
    <w:pPr>
      <w:spacing w:after="840"/>
      <w:rPr>
        <w:szCs w:val="18"/>
        <w:lang w:val="nl-BE"/>
      </w:rPr>
    </w:pPr>
    <w:r>
      <w:rPr>
        <w:noProof/>
        <w:color w:val="0000FF"/>
        <w:lang w:val="de-DE" w:eastAsia="de-DE"/>
      </w:rPr>
      <w:drawing>
        <wp:anchor distT="0" distB="0" distL="114300" distR="114300" simplePos="0" relativeHeight="251664384" behindDoc="0" locked="0" layoutInCell="1" allowOverlap="1" wp14:anchorId="0DE5D96F" wp14:editId="45D33E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5897880" cy="535301"/>
          <wp:effectExtent l="0" t="0" r="0" b="0"/>
          <wp:wrapTopAndBottom/>
          <wp:docPr id="1" name="Grafik 1" descr="Jaga Climate Designers imagobeeld 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Climate Designers imagobeeld 0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5584B6" w14:textId="49E5023C" w:rsidR="00CC4BB8" w:rsidRPr="0081390E" w:rsidRDefault="00910D6B" w:rsidP="00CC4BB8">
    <w:pPr>
      <w:pStyle w:val="IntensivesZitat"/>
      <w:spacing w:before="240" w:after="240"/>
      <w:ind w:left="862" w:right="862"/>
      <w:rPr>
        <w:b/>
        <w:color w:val="auto"/>
        <w:sz w:val="20"/>
        <w:lang w:val="nl-BE"/>
      </w:rPr>
    </w:pPr>
    <w:r>
      <w:rPr>
        <w:b/>
        <w:color w:val="auto"/>
        <w:sz w:val="20"/>
        <w:lang w:val="de-DE"/>
      </w:rPr>
      <w:t xml:space="preserve">BRIZA </w:t>
    </w:r>
    <w:r w:rsidR="00461FC0">
      <w:rPr>
        <w:b/>
        <w:color w:val="auto"/>
        <w:sz w:val="20"/>
        <w:lang w:val="de-DE"/>
      </w:rPr>
      <w:t xml:space="preserve">12 </w:t>
    </w:r>
    <w:r>
      <w:rPr>
        <w:b/>
        <w:color w:val="auto"/>
        <w:sz w:val="20"/>
        <w:lang w:val="de-DE"/>
      </w:rPr>
      <w:t>DECKENMODELL MIT VERKLEIDUNG</w:t>
    </w:r>
  </w:p>
  <w:p w14:paraId="0EE5558C" w14:textId="321A8972" w:rsidR="00CC4BB8" w:rsidRDefault="00CC4BB8">
    <w:pPr>
      <w:pStyle w:val="Kopfzeile"/>
    </w:pPr>
  </w:p>
  <w:p w14:paraId="3F17A797" w14:textId="77777777" w:rsidR="000448E9" w:rsidRDefault="000448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FCB"/>
    <w:multiLevelType w:val="hybridMultilevel"/>
    <w:tmpl w:val="535EB6F8"/>
    <w:lvl w:ilvl="0" w:tplc="0407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24186D60"/>
    <w:multiLevelType w:val="hybridMultilevel"/>
    <w:tmpl w:val="7BBA1774"/>
    <w:lvl w:ilvl="0" w:tplc="1B26E74A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47BB"/>
    <w:multiLevelType w:val="hybridMultilevel"/>
    <w:tmpl w:val="80EA0E38"/>
    <w:lvl w:ilvl="0" w:tplc="02E4572A">
      <w:numFmt w:val="bullet"/>
      <w:lvlText w:val="-"/>
      <w:lvlJc w:val="left"/>
      <w:pPr>
        <w:ind w:left="420" w:hanging="360"/>
      </w:pPr>
      <w:rPr>
        <w:rFonts w:ascii="Proxima Nova" w:eastAsiaTheme="minorHAnsi" w:hAnsi="Proxima Nova" w:cs="Proxima Nov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3F2740B"/>
    <w:multiLevelType w:val="hybridMultilevel"/>
    <w:tmpl w:val="CAE8A162"/>
    <w:lvl w:ilvl="0" w:tplc="29C4932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3621274">
    <w:abstractNumId w:val="0"/>
  </w:num>
  <w:num w:numId="2" w16cid:durableId="106705936">
    <w:abstractNumId w:val="2"/>
  </w:num>
  <w:num w:numId="3" w16cid:durableId="1928077541">
    <w:abstractNumId w:val="3"/>
  </w:num>
  <w:num w:numId="4" w16cid:durableId="876744115">
    <w:abstractNumId w:val="1"/>
  </w:num>
  <w:num w:numId="5" w16cid:durableId="72510136">
    <w:abstractNumId w:val="1"/>
  </w:num>
  <w:num w:numId="6" w16cid:durableId="967205414">
    <w:abstractNumId w:val="3"/>
  </w:num>
  <w:num w:numId="7" w16cid:durableId="223955223">
    <w:abstractNumId w:val="1"/>
  </w:num>
  <w:num w:numId="8" w16cid:durableId="1854151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AA"/>
    <w:rsid w:val="000165BF"/>
    <w:rsid w:val="000201E6"/>
    <w:rsid w:val="000448E9"/>
    <w:rsid w:val="000B327A"/>
    <w:rsid w:val="001941BB"/>
    <w:rsid w:val="001E0CA0"/>
    <w:rsid w:val="00201635"/>
    <w:rsid w:val="002E4FAA"/>
    <w:rsid w:val="00301346"/>
    <w:rsid w:val="00312AE8"/>
    <w:rsid w:val="003151F4"/>
    <w:rsid w:val="00392C37"/>
    <w:rsid w:val="003C23D0"/>
    <w:rsid w:val="003C7EB8"/>
    <w:rsid w:val="00400A4B"/>
    <w:rsid w:val="004414F0"/>
    <w:rsid w:val="00461FC0"/>
    <w:rsid w:val="00462B00"/>
    <w:rsid w:val="004665B4"/>
    <w:rsid w:val="00474F24"/>
    <w:rsid w:val="00495AD9"/>
    <w:rsid w:val="004D15E3"/>
    <w:rsid w:val="004E1DFA"/>
    <w:rsid w:val="0053616F"/>
    <w:rsid w:val="0054212E"/>
    <w:rsid w:val="005812CB"/>
    <w:rsid w:val="00645F91"/>
    <w:rsid w:val="006B052C"/>
    <w:rsid w:val="00764EF0"/>
    <w:rsid w:val="0081390E"/>
    <w:rsid w:val="00834C95"/>
    <w:rsid w:val="0085444F"/>
    <w:rsid w:val="008A0508"/>
    <w:rsid w:val="008E5471"/>
    <w:rsid w:val="00906E68"/>
    <w:rsid w:val="00910D6B"/>
    <w:rsid w:val="009A54AC"/>
    <w:rsid w:val="009A5B17"/>
    <w:rsid w:val="00A563A5"/>
    <w:rsid w:val="00A6328B"/>
    <w:rsid w:val="00B70D8A"/>
    <w:rsid w:val="00C007F9"/>
    <w:rsid w:val="00C6182D"/>
    <w:rsid w:val="00CC4BB8"/>
    <w:rsid w:val="00D11842"/>
    <w:rsid w:val="00D63A02"/>
    <w:rsid w:val="00D77AF0"/>
    <w:rsid w:val="00DC05B4"/>
    <w:rsid w:val="00DE151E"/>
    <w:rsid w:val="00E031EC"/>
    <w:rsid w:val="00E43306"/>
    <w:rsid w:val="00E9667C"/>
    <w:rsid w:val="00F77C81"/>
    <w:rsid w:val="00FA1107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6ACA"/>
  <w14:defaultImageDpi w14:val="32767"/>
  <w15:chartTrackingRefBased/>
  <w15:docId w15:val="{4E19DF73-7E90-0E42-820E-80D1AD8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E4FA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AA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7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7F9"/>
    <w:rPr>
      <w:rFonts w:ascii="Proxima Nova" w:hAnsi="Proxima Nova" w:cs="Proxima Nova"/>
      <w:i/>
      <w:iCs/>
      <w:color w:val="4472C4" w:themeColor="accent1"/>
      <w:sz w:val="18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007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7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Absatz-Standardschriftart"/>
    <w:uiPriority w:val="99"/>
    <w:unhideWhenUsed/>
    <w:rsid w:val="00C007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837.BCCA38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9419FF-14AD-A54F-BEE2-F41863BC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6</cp:revision>
  <cp:lastPrinted>2018-08-31T09:48:00Z</cp:lastPrinted>
  <dcterms:created xsi:type="dcterms:W3CDTF">2023-01-30T12:44:00Z</dcterms:created>
  <dcterms:modified xsi:type="dcterms:W3CDTF">2023-04-12T11:56:00Z</dcterms:modified>
</cp:coreProperties>
</file>